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8E2" w:rsidRPr="00AF000D" w:rsidRDefault="00087010" w:rsidP="00AF000D">
      <w:pPr>
        <w:jc w:val="center"/>
        <w:rPr>
          <w:rFonts w:ascii="Times New Roman" w:hAnsi="Times New Roman" w:cs="Times New Roman"/>
          <w:sz w:val="24"/>
          <w:szCs w:val="24"/>
        </w:rPr>
      </w:pPr>
      <w:r w:rsidRPr="00AF000D">
        <w:rPr>
          <w:rFonts w:ascii="Times New Roman" w:hAnsi="Times New Roman" w:cs="Times New Roman"/>
          <w:sz w:val="24"/>
          <w:szCs w:val="24"/>
        </w:rPr>
        <w:t>Система оценки достижения планир</w:t>
      </w:r>
      <w:r w:rsidR="006D6603">
        <w:rPr>
          <w:rFonts w:ascii="Times New Roman" w:hAnsi="Times New Roman" w:cs="Times New Roman"/>
          <w:sz w:val="24"/>
          <w:szCs w:val="24"/>
        </w:rPr>
        <w:t>уемых результатов освоения ФОП С</w:t>
      </w:r>
      <w:r w:rsidRPr="00AF000D">
        <w:rPr>
          <w:rFonts w:ascii="Times New Roman" w:hAnsi="Times New Roman" w:cs="Times New Roman"/>
          <w:sz w:val="24"/>
          <w:szCs w:val="24"/>
        </w:rPr>
        <w:t>ОО</w:t>
      </w:r>
    </w:p>
    <w:p w:rsidR="00AF000D" w:rsidRPr="00AF000D" w:rsidRDefault="00AF000D" w:rsidP="00AF000D">
      <w:pPr>
        <w:widowControl w:val="0"/>
        <w:numPr>
          <w:ilvl w:val="1"/>
          <w:numId w:val="12"/>
        </w:numPr>
        <w:tabs>
          <w:tab w:val="left" w:pos="1479"/>
        </w:tabs>
        <w:autoSpaceDE w:val="0"/>
        <w:autoSpaceDN w:val="0"/>
        <w:spacing w:after="0" w:line="240" w:lineRule="auto"/>
        <w:ind w:right="85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</w:t>
      </w:r>
      <w:r w:rsidRPr="00AF000D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достижения</w:t>
      </w:r>
      <w:r w:rsidRPr="00AF000D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планируемых</w:t>
      </w:r>
      <w:r w:rsidRPr="00AF000D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освоения</w:t>
      </w:r>
      <w:r w:rsidRPr="00AF000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основной</w:t>
      </w:r>
      <w:r w:rsidRPr="00AF000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образовательной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  <w:proofErr w:type="gramEnd"/>
    </w:p>
    <w:p w:rsidR="00AF000D" w:rsidRPr="00AF000D" w:rsidRDefault="00AF000D" w:rsidP="00AF000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F000D" w:rsidRPr="00AF000D" w:rsidRDefault="00AF000D" w:rsidP="00AF000D">
      <w:pPr>
        <w:widowControl w:val="0"/>
        <w:numPr>
          <w:ilvl w:val="2"/>
          <w:numId w:val="12"/>
        </w:numPr>
        <w:tabs>
          <w:tab w:val="left" w:pos="1992"/>
          <w:tab w:val="left" w:pos="1993"/>
        </w:tabs>
        <w:autoSpaceDE w:val="0"/>
        <w:autoSpaceDN w:val="0"/>
        <w:spacing w:after="0" w:line="240" w:lineRule="auto"/>
        <w:ind w:hanging="72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1.3.1._Общие_положения"/>
      <w:bookmarkStart w:id="1" w:name="_bookmark7"/>
      <w:bookmarkEnd w:id="0"/>
      <w:bookmarkEnd w:id="1"/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Общие</w:t>
      </w:r>
      <w:r w:rsidRPr="00AF000D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положения</w:t>
      </w:r>
    </w:p>
    <w:p w:rsidR="00AF000D" w:rsidRPr="00AF000D" w:rsidRDefault="00AF000D" w:rsidP="00AF000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F000D" w:rsidRPr="00AF000D" w:rsidRDefault="00AF000D" w:rsidP="00AF000D">
      <w:pPr>
        <w:widowControl w:val="0"/>
        <w:autoSpaceDE w:val="0"/>
        <w:autoSpaceDN w:val="0"/>
        <w:spacing w:before="1" w:after="0" w:line="240" w:lineRule="auto"/>
        <w:ind w:right="4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статусом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D660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ОО,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«независимо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D6603">
        <w:rPr>
          <w:rFonts w:ascii="Times New Roman" w:eastAsia="Times New Roman" w:hAnsi="Times New Roman" w:cs="Times New Roman"/>
          <w:sz w:val="24"/>
          <w:szCs w:val="24"/>
        </w:rPr>
        <w:t>среднего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обучения»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этот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документ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«является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объективной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соответствия</w:t>
      </w:r>
      <w:proofErr w:type="gram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установленным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требованиям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подготовки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освоивших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программу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D6603">
        <w:rPr>
          <w:rFonts w:ascii="Times New Roman" w:eastAsia="Times New Roman" w:hAnsi="Times New Roman" w:cs="Times New Roman"/>
          <w:sz w:val="24"/>
          <w:szCs w:val="24"/>
        </w:rPr>
        <w:t>среднего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образования».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означает,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задает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требования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образовательным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результатам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средствам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достижения.</w:t>
      </w:r>
    </w:p>
    <w:p w:rsidR="00AF000D" w:rsidRPr="00AF000D" w:rsidRDefault="00AF000D" w:rsidP="00AF000D">
      <w:pPr>
        <w:widowControl w:val="0"/>
        <w:autoSpaceDE w:val="0"/>
        <w:autoSpaceDN w:val="0"/>
        <w:spacing w:before="2" w:after="0" w:line="240" w:lineRule="auto"/>
        <w:ind w:right="4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Система оценки достижения планируемых результатов (далее — система оценки) является частью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управления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качеством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служит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разработке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собственного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«Положения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обучающихся».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призвана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способствовать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поддержанию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единства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всей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обеспечению преемственности в системе непрерывного образования. Ее основными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 xml:space="preserve">функциями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ориентация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образовательного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процесса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образовательной программы основного общего образования и обеспечение эффективной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«обратной связи»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позволяющей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осуществлять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управление</w:t>
      </w:r>
      <w:r w:rsidRPr="00AF000D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образовательным</w:t>
      </w:r>
      <w:r w:rsidRPr="00AF000D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процессом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Основными</w:t>
      </w:r>
      <w:r w:rsidRPr="00AF000D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направлениями</w:t>
      </w:r>
      <w:r w:rsidRPr="00AF000D">
        <w:rPr>
          <w:rFonts w:ascii="Times New Roman" w:eastAsia="Times New Roman" w:hAnsi="Times New Roman" w:cs="Times New Roman"/>
          <w:b/>
          <w:spacing w:val="-1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целями</w:t>
      </w:r>
      <w:r w:rsidRPr="00AF000D">
        <w:rPr>
          <w:rFonts w:ascii="Times New Roman" w:eastAsia="Times New Roman" w:hAnsi="Times New Roman" w:cs="Times New Roman"/>
          <w:b/>
          <w:spacing w:val="-1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оценочной</w:t>
      </w:r>
      <w:r w:rsidRPr="00AF000D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  <w:r w:rsidRPr="00AF000D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«Ленино-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Кокушкинская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СОШ»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являются: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7"/>
        </w:tabs>
        <w:autoSpaceDE w:val="0"/>
        <w:autoSpaceDN w:val="0"/>
        <w:spacing w:after="0" w:line="240" w:lineRule="auto"/>
        <w:ind w:right="4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оценка образовательных достижений обучающихся на различных этапах обучения как основа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аттестации,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основа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внутреннего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мониторинга</w:t>
      </w:r>
      <w:r w:rsidRPr="00AF000D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мониторинговых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исследований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муниципального,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регионального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 федерального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уровней;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7"/>
        </w:tabs>
        <w:autoSpaceDE w:val="0"/>
        <w:autoSpaceDN w:val="0"/>
        <w:spacing w:before="6" w:after="0" w:line="235" w:lineRule="auto"/>
        <w:ind w:right="4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кадров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аттестационных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процедур;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7"/>
        </w:tabs>
        <w:autoSpaceDE w:val="0"/>
        <w:autoSpaceDN w:val="0"/>
        <w:spacing w:before="1" w:after="0" w:line="240" w:lineRule="auto"/>
        <w:ind w:right="4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AF000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основа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аккредитационных</w:t>
      </w:r>
      <w:proofErr w:type="spellEnd"/>
      <w:r w:rsidRPr="00AF000D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Основным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объектом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системы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содержательной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критериальной</w:t>
      </w:r>
      <w:proofErr w:type="spell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базой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выступают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требования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ФГОС,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конкретизируются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результатах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программы образовательной</w:t>
      </w:r>
      <w:r w:rsidRPr="00AF000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</w:p>
    <w:p w:rsidR="00AF000D" w:rsidRPr="00AF000D" w:rsidRDefault="00AF000D" w:rsidP="00AF000D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процедуры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внутренней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внешней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оценки.</w:t>
      </w:r>
    </w:p>
    <w:p w:rsidR="00AF000D" w:rsidRPr="00AF000D" w:rsidRDefault="00AF000D" w:rsidP="00AF000D">
      <w:pPr>
        <w:widowControl w:val="0"/>
        <w:autoSpaceDE w:val="0"/>
        <w:autoSpaceDN w:val="0"/>
        <w:spacing w:before="5" w:after="0" w:line="228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Внутренняя</w:t>
      </w:r>
      <w:r w:rsidRPr="00AF000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</w:t>
      </w:r>
      <w:r w:rsidRPr="00AF000D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включает: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6"/>
          <w:tab w:val="left" w:pos="2247"/>
        </w:tabs>
        <w:autoSpaceDE w:val="0"/>
        <w:autoSpaceDN w:val="0"/>
        <w:spacing w:after="0" w:line="243" w:lineRule="exact"/>
        <w:ind w:hanging="361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стартовую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диагностику,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6"/>
          <w:tab w:val="left" w:pos="2247"/>
        </w:tabs>
        <w:autoSpaceDE w:val="0"/>
        <w:autoSpaceDN w:val="0"/>
        <w:spacing w:after="0" w:line="245" w:lineRule="exact"/>
        <w:ind w:hanging="361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текущую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тематическую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оценку,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6"/>
          <w:tab w:val="left" w:pos="2247"/>
        </w:tabs>
        <w:autoSpaceDE w:val="0"/>
        <w:autoSpaceDN w:val="0"/>
        <w:spacing w:after="0" w:line="243" w:lineRule="exact"/>
        <w:ind w:hanging="361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портфолио,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6"/>
          <w:tab w:val="left" w:pos="2247"/>
        </w:tabs>
        <w:autoSpaceDE w:val="0"/>
        <w:autoSpaceDN w:val="0"/>
        <w:spacing w:after="0" w:line="243" w:lineRule="exact"/>
        <w:ind w:hanging="36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внутришкольный</w:t>
      </w:r>
      <w:proofErr w:type="spellEnd"/>
      <w:r w:rsidRPr="00AF000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мониторинг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достижений,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6"/>
          <w:tab w:val="left" w:pos="2247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промежуточную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итоговую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аттестацию</w:t>
      </w:r>
      <w:r w:rsidRPr="00AF000D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F000D" w:rsidRPr="00AF000D" w:rsidRDefault="00AF000D" w:rsidP="00AF000D">
      <w:pPr>
        <w:widowControl w:val="0"/>
        <w:autoSpaceDE w:val="0"/>
        <w:autoSpaceDN w:val="0"/>
        <w:spacing w:before="4" w:after="0" w:line="228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внешним</w:t>
      </w:r>
      <w:r w:rsidRPr="00AF000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процедурам</w:t>
      </w:r>
      <w:r w:rsidRPr="00AF000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относятся: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6"/>
          <w:tab w:val="left" w:pos="2247"/>
        </w:tabs>
        <w:autoSpaceDE w:val="0"/>
        <w:autoSpaceDN w:val="0"/>
        <w:spacing w:after="0" w:line="243" w:lineRule="exact"/>
        <w:ind w:hanging="361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государственная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итоговая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6"/>
          <w:tab w:val="left" w:pos="2247"/>
        </w:tabs>
        <w:autoSpaceDE w:val="0"/>
        <w:autoSpaceDN w:val="0"/>
        <w:spacing w:after="0" w:line="245" w:lineRule="exact"/>
        <w:ind w:hanging="361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независимая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качества образования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6"/>
          <w:tab w:val="left" w:pos="2247"/>
        </w:tabs>
        <w:autoSpaceDE w:val="0"/>
        <w:autoSpaceDN w:val="0"/>
        <w:spacing w:after="0" w:line="240" w:lineRule="auto"/>
        <w:ind w:left="1526" w:right="739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мониторинговые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исследования</w:t>
      </w:r>
      <w:r w:rsidRPr="00AF000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муниципального, регионального и федерального уровней.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каждой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указанных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</w:t>
      </w:r>
      <w:r w:rsidRPr="00AF000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описаны в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п.1.3.3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настоящего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документа.</w:t>
      </w:r>
    </w:p>
    <w:p w:rsidR="00AF000D" w:rsidRPr="00AF000D" w:rsidRDefault="00AF000D" w:rsidP="00AF000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D660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ОО система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реализует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системн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деятельностный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уровневый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комплексный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подходы к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достижений.</w:t>
      </w:r>
    </w:p>
    <w:p w:rsidR="00AF000D" w:rsidRPr="00AF000D" w:rsidRDefault="00AF000D" w:rsidP="00AF000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Системно-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деятельностный</w:t>
      </w:r>
      <w:proofErr w:type="spellEnd"/>
      <w:r w:rsidRPr="00AF000D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подход</w:t>
      </w:r>
      <w:r w:rsidRPr="00AF000D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AF000D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AF000D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достижений</w:t>
      </w:r>
      <w:r w:rsidRPr="00AF000D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проявляется</w:t>
      </w:r>
      <w:r w:rsidRPr="00AF000D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способности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решению</w:t>
      </w:r>
      <w:r w:rsidRPr="00AF000D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учебно-познавательных</w:t>
      </w:r>
      <w:r w:rsidRPr="00AF000D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учебно-практических</w:t>
      </w:r>
      <w:r w:rsidRPr="00AF000D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задач,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оценке</w:t>
      </w:r>
    </w:p>
    <w:p w:rsidR="00AF000D" w:rsidRPr="00AF000D" w:rsidRDefault="00AF000D" w:rsidP="00AF000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1" allowOverlap="1" wp14:anchorId="038C352A" wp14:editId="34E03ADD">
                <wp:simplePos x="0" y="0"/>
                <wp:positionH relativeFrom="page">
                  <wp:posOffset>1079500</wp:posOffset>
                </wp:positionH>
                <wp:positionV relativeFrom="paragraph">
                  <wp:posOffset>216535</wp:posOffset>
                </wp:positionV>
                <wp:extent cx="1829435" cy="6350"/>
                <wp:effectExtent l="0" t="0" r="0" b="0"/>
                <wp:wrapTopAndBottom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85pt;margin-top:17.05pt;width:144.05pt;height: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mSMdgIAAPkEAAAOAAAAZHJzL2Uyb0RvYy54bWysVNtuGyEQfa/Uf0C8O3sJdryrrKNc6qpS&#10;2kZN+wEYWC8qCxSw12nVf+/A2q7TvkRV/YCZnWE4c+YMl1e7XqGtcF4a3eDiLMdIaGa41OsGf/m8&#10;nMwx8oFqTpXRosFPwuOrxetXl4OtRWk6o7hwCJJoXw+2wV0Its4yzzrRU39mrNDgbI3raQDTrTPu&#10;6ADZe5WVeT7LBuO4dYYJ7+Hr3ejEi5S/bQULH9vWi4BUgwFbSKtL6yqu2eKS1mtHbSfZHgb9BxQ9&#10;lRouPaa6o4GijZN/peolc8abNpwx02embSUTqQaopsj/qOaxo1akWoAcb480+f+Xln3YPjgkeYMJ&#10;Rpr20KJPQBrVayUQifQM1tcQ9WgfXCzQ23vDvnqkzW0HUeLaOTN0gnIAVcT47NmBaHg4ilbDe8Mh&#10;O90Ek5jata6PCYEDtEsNeTo2ROwCYvCxmJcVOZ9ixMA3O5+mfmW0Ppy1zoe3wvQobhrsAHnKTbf3&#10;PkQstD6EJOxGSb6USiXDrVe3yqEtjdJIvwQfSjwNUzoGaxOPjRnHLwAR7oi+CDa1+kdVlCS/KavJ&#10;cja/mJAlmU6qi3w+yYvqpprlpCJ3y58RYEHqTnIu9L3U4iC7grysrfsBGAWThIeGBlfTcppqf4be&#10;v6zIXgaYQiX7Bs+PTNA6tvWN5lA2rQOVatxnz+EnloGDw39iJYkg9n3Uz8rwJ9CAM9AkmEJ4L2DT&#10;GfcdowFmr8H+24Y6gZF6p0FHVUFIHNZkkOlFCYY79axOPVQzSNXggNG4vQ3jgG+sk+sObioSMdpc&#10;g/ZamYQRdTmi2isW5itVsH8L4gCf2inq94u1+AUAAP//AwBQSwMEFAAGAAgAAAAhAG1nzTfeAAAA&#10;CQEAAA8AAABkcnMvZG93bnJldi54bWxMj0FPwzAMhe9I/IfISNxY0tFCKU0nhsQRiQ0O7JY2pq3W&#10;OKXJtsKvx5zg5mc/PX+vXM1uEEecQu9JQ7JQIJAab3tqNby9Pl3lIEI0ZM3gCTV8YYBVdX5WmsL6&#10;E23wuI2t4BAKhdHQxTgWUoamQ2fCwo9IfPvwkzOR5dRKO5kTh7tBLpW6kc70xB86M+Jjh81+e3Aa&#10;1nf5+vMlpefvTb3D3Xu9z5aT0vryYn64BxFxjn9m+MVndKiYqfYHskEMrG8Vd4kartMEBBvSLOeh&#10;5kWWgKxK+b9B9QMAAP//AwBQSwECLQAUAAYACAAAACEAtoM4kv4AAADhAQAAEwAAAAAAAAAAAAAA&#10;AAAAAAAAW0NvbnRlbnRfVHlwZXNdLnhtbFBLAQItABQABgAIAAAAIQA4/SH/1gAAAJQBAAALAAAA&#10;AAAAAAAAAAAAAC8BAABfcmVscy8ucmVsc1BLAQItABQABgAIAAAAIQBhamSMdgIAAPkEAAAOAAAA&#10;AAAAAAAAAAAAAC4CAABkcnMvZTJvRG9jLnhtbFBLAQItABQABgAIAAAAIQBtZ803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:rsidR="00AF000D" w:rsidRPr="00AF000D" w:rsidRDefault="00AF000D" w:rsidP="00AF000D">
      <w:pPr>
        <w:widowControl w:val="0"/>
        <w:autoSpaceDE w:val="0"/>
        <w:autoSpaceDN w:val="0"/>
        <w:spacing w:before="86" w:after="0" w:line="24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proofErr w:type="gramStart"/>
      <w:r w:rsidRPr="00AF000D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>существляется</w:t>
      </w:r>
      <w:r w:rsidRPr="00AF000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AF000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AF000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статьей</w:t>
      </w:r>
      <w:r w:rsidRPr="00AF000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92</w:t>
      </w:r>
      <w:r w:rsidRPr="00AF000D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AF000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закона</w:t>
      </w:r>
      <w:r w:rsidRPr="00AF000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AF000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AF000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Федерации»</w:t>
      </w:r>
    </w:p>
    <w:p w:rsidR="00AF000D" w:rsidRPr="00AF000D" w:rsidRDefault="00AF000D" w:rsidP="00AF000D">
      <w:pPr>
        <w:widowControl w:val="0"/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Start"/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>существляется</w:t>
      </w:r>
      <w:r w:rsidRPr="00AF000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AF000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AF000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статьей</w:t>
      </w:r>
      <w:r w:rsidRPr="00AF000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95</w:t>
      </w:r>
      <w:r w:rsidRPr="00AF000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AF000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закона</w:t>
      </w:r>
      <w:r w:rsidRPr="00AF000D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AF000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AF000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Федерации»</w:t>
      </w:r>
    </w:p>
    <w:p w:rsidR="00AF000D" w:rsidRDefault="00AF000D" w:rsidP="00AF000D">
      <w:pPr>
        <w:widowControl w:val="0"/>
        <w:autoSpaceDE w:val="0"/>
        <w:autoSpaceDN w:val="0"/>
        <w:spacing w:before="20" w:after="0" w:line="24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proofErr w:type="gramStart"/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>существляется</w:t>
      </w:r>
      <w:r w:rsidRPr="00AF000D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AF000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AF000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статьей</w:t>
      </w:r>
      <w:r w:rsidRPr="00AF000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97</w:t>
      </w:r>
      <w:r w:rsidRPr="00AF000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AF000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закона</w:t>
      </w:r>
      <w:r w:rsidRPr="00AF000D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AF000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AF000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Федерации»</w:t>
      </w:r>
    </w:p>
    <w:p w:rsidR="00AF000D" w:rsidRPr="00AF000D" w:rsidRDefault="00AF000D" w:rsidP="00AF000D">
      <w:pPr>
        <w:widowControl w:val="0"/>
        <w:autoSpaceDE w:val="0"/>
        <w:autoSpaceDN w:val="0"/>
        <w:spacing w:before="20" w:after="0" w:line="244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000D" w:rsidRPr="00AF000D" w:rsidRDefault="00AF000D" w:rsidP="00AF000D">
      <w:pPr>
        <w:widowControl w:val="0"/>
        <w:autoSpaceDE w:val="0"/>
        <w:autoSpaceDN w:val="0"/>
        <w:spacing w:before="70" w:after="0" w:line="240" w:lineRule="auto"/>
        <w:ind w:right="4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уровня функциональной грамотности учащихся.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Он обеспечивается содержанием и критериями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оценки, 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качестве которых выступают планируемые результаты обучения, выраженные в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деятельностной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форме и 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терминах,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обозначающих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компетенции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функциональной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грамотности</w:t>
      </w:r>
      <w:r w:rsidRPr="00AF000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учащихся.</w:t>
      </w:r>
    </w:p>
    <w:p w:rsidR="00AF000D" w:rsidRPr="00AF000D" w:rsidRDefault="00AF000D" w:rsidP="00AF000D">
      <w:pPr>
        <w:widowControl w:val="0"/>
        <w:autoSpaceDE w:val="0"/>
        <w:autoSpaceDN w:val="0"/>
        <w:spacing w:before="1" w:after="0" w:line="240" w:lineRule="auto"/>
        <w:ind w:right="4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Уровневый</w:t>
      </w:r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подход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служит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важнейшей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индивидуальной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учащимися.</w:t>
      </w:r>
      <w:r w:rsidRPr="00AF000D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Он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реализуется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как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по</w:t>
      </w:r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отношению</w:t>
      </w:r>
      <w:r w:rsidRPr="00AF000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содержанию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оценки,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представлению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интерпретации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измерений.</w:t>
      </w:r>
    </w:p>
    <w:p w:rsidR="00AF000D" w:rsidRPr="00AF000D" w:rsidRDefault="00AF000D" w:rsidP="00AF000D">
      <w:pPr>
        <w:widowControl w:val="0"/>
        <w:autoSpaceDE w:val="0"/>
        <w:autoSpaceDN w:val="0"/>
        <w:spacing w:before="2" w:after="0" w:line="240" w:lineRule="auto"/>
        <w:ind w:right="4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Уровневый подход реализуется за счет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фиксации различных уровней достижения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планируемых результатов: базового уровня и уровней выше и ниже базового. Достижение базового уровня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свидетельствует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решать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типовые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задачи,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целенаправленно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отрабатываемые со всеми обучающимися в ходе учебного процесса. Овладение базовым уровнем является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достаточным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для продолжения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обучения и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усвоения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последующего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материала.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2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Комплексный</w:t>
      </w:r>
      <w:r w:rsidRPr="00AF000D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подход</w:t>
      </w:r>
      <w:r w:rsidRPr="00AF000D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достижений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реализуется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помощью: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7"/>
        </w:tabs>
        <w:autoSpaceDE w:val="0"/>
        <w:autoSpaceDN w:val="0"/>
        <w:spacing w:before="1"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результатов;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7"/>
        </w:tabs>
        <w:autoSpaceDE w:val="0"/>
        <w:autoSpaceDN w:val="0"/>
        <w:spacing w:after="0" w:line="240" w:lineRule="auto"/>
        <w:ind w:right="4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комплекса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оценочных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(стартовой,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текущей,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тематической,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промежуточной)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динамики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 для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итоговой оценки;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7"/>
        </w:tabs>
        <w:autoSpaceDE w:val="0"/>
        <w:autoSpaceDN w:val="0"/>
        <w:spacing w:before="1" w:after="0" w:line="240" w:lineRule="auto"/>
        <w:ind w:right="4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контекстной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(особенности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обучения и др.) для интерпретации полученных результатов в целях управления качеством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образования;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2247"/>
        </w:tabs>
        <w:autoSpaceDE w:val="0"/>
        <w:autoSpaceDN w:val="0"/>
        <w:spacing w:after="0" w:line="240" w:lineRule="auto"/>
        <w:ind w:right="405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использования разнообразных методов и форм оценки, взаимно дополняющих друг друга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(стандартизированных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устных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письменных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проектов,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практических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командных, исследовательских, творческих работ, самоанализа и самооценки,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взаимооценки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наблюдения,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испытаний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(тестов),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динамических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показателей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усвоения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умений,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формируемых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цифровых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технологий.</w:t>
      </w:r>
      <w:proofErr w:type="gramEnd"/>
    </w:p>
    <w:p w:rsidR="00AF000D" w:rsidRPr="00AF000D" w:rsidRDefault="00AF000D" w:rsidP="00AF000D">
      <w:pPr>
        <w:widowControl w:val="0"/>
        <w:numPr>
          <w:ilvl w:val="2"/>
          <w:numId w:val="12"/>
        </w:numPr>
        <w:tabs>
          <w:tab w:val="left" w:pos="1993"/>
        </w:tabs>
        <w:autoSpaceDE w:val="0"/>
        <w:autoSpaceDN w:val="0"/>
        <w:spacing w:before="3" w:after="0" w:line="460" w:lineRule="atLeast"/>
        <w:ind w:left="1526" w:right="2813" w:hanging="25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1.3.2._Особенности_оценки_метапредметных"/>
      <w:bookmarkStart w:id="3" w:name="_bookmark8"/>
      <w:bookmarkEnd w:id="2"/>
      <w:bookmarkEnd w:id="3"/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</w:t>
      </w:r>
      <w:r w:rsidRPr="00AF000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метапредметных</w:t>
      </w:r>
      <w:proofErr w:type="spellEnd"/>
      <w:r w:rsidRPr="00AF000D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предметных</w:t>
      </w:r>
      <w:r w:rsidRPr="00AF000D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b/>
          <w:bCs/>
          <w:spacing w:val="-4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Особенности оценки </w:t>
      </w:r>
      <w:proofErr w:type="spellStart"/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метапредметных</w:t>
      </w:r>
      <w:proofErr w:type="spellEnd"/>
      <w:r w:rsidRPr="00AF000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результатов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представляет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программы,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представлены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формирования универсальных учебных действий обучающихся и отражают совокупность познавательных,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коммуникативных и регулятивных универсальных учебных действий, а также систему междисциплинарных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межпредметных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понятий.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результатов обеспечивается совокупностью всех учебных предметов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внеурочной деятельности.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Основным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объектом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предметом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овладение: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4" w:lineRule="auto"/>
        <w:rPr>
          <w:rFonts w:ascii="Times New Roman" w:eastAsia="Times New Roman" w:hAnsi="Times New Roman" w:cs="Times New Roman"/>
          <w:sz w:val="24"/>
          <w:szCs w:val="24"/>
        </w:rPr>
        <w:sectPr w:rsidR="00AF000D" w:rsidRPr="00AF000D">
          <w:pgSz w:w="11910" w:h="16840"/>
          <w:pgMar w:top="1040" w:right="440" w:bottom="1200" w:left="740" w:header="0" w:footer="934" w:gutter="0"/>
          <w:cols w:space="720"/>
        </w:sectPr>
      </w:pP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1839"/>
        </w:tabs>
        <w:autoSpaceDE w:val="0"/>
        <w:autoSpaceDN w:val="0"/>
        <w:spacing w:before="63" w:after="0" w:line="254" w:lineRule="auto"/>
        <w:ind w:left="1838" w:right="5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lastRenderedPageBreak/>
        <w:t>универсальными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учебными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познавательными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действиями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(замещение,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моделирование,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кодирование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декодирование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информации,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логические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операции,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включая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общие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приемы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решения задач);</w:t>
      </w:r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1839"/>
        </w:tabs>
        <w:autoSpaceDE w:val="0"/>
        <w:autoSpaceDN w:val="0"/>
        <w:spacing w:before="1" w:after="0" w:line="254" w:lineRule="auto"/>
        <w:ind w:left="1838" w:right="55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универсальными учебными коммуникативными действиями (приобретение умения учитывать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позицию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собеседника,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организовывать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осуществлять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сотрудничество,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взаимодействие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педагогическими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работниками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сверстниками,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адекватно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передавать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информацию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отображать предметное содержание и условия деятельности и речи, учитывать разные мнения 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интересы, аргументировать и обосновывать свою позицию, задавать вопросы, необходимые для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собственной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деятельности 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сотрудничества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партнером);</w:t>
      </w:r>
      <w:proofErr w:type="gramEnd"/>
    </w:p>
    <w:p w:rsidR="00AF000D" w:rsidRPr="00AF000D" w:rsidRDefault="00AF000D" w:rsidP="00AF000D">
      <w:pPr>
        <w:widowControl w:val="0"/>
        <w:numPr>
          <w:ilvl w:val="3"/>
          <w:numId w:val="12"/>
        </w:numPr>
        <w:tabs>
          <w:tab w:val="left" w:pos="1839"/>
        </w:tabs>
        <w:autoSpaceDE w:val="0"/>
        <w:autoSpaceDN w:val="0"/>
        <w:spacing w:after="0" w:line="254" w:lineRule="auto"/>
        <w:ind w:left="1838" w:right="55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универсальными учебными регулятивными действиями (способность принимать и сохранять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учебную цель и задачу, планировать ее реализацию, контролировать и оценивать свои действия,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вносить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соответствующие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коррективы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выполнение,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ставить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новые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задачи,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проявлять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познавательную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инициативу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сотрудничестве,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осуществлять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констатирующий и предвосхищающий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контроль по результату и способу действия, актуальный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произвольного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внимания).</w:t>
      </w:r>
      <w:proofErr w:type="gramEnd"/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Оценка достижения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результатов осуществляется администрацией школы в ходе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мониторинга. Содержание и периодичность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мониторинга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устанавливается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решением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совета.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Инструментарий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строится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межпредметной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основе и может включать диагностические материалы по оценке читательской и цифровой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грамотности,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регулятивных, коммуникативных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познавательных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действий.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адекватными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формами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являются:</w:t>
      </w:r>
    </w:p>
    <w:p w:rsidR="00AF000D" w:rsidRPr="00AF000D" w:rsidRDefault="00AF000D" w:rsidP="00AF000D">
      <w:pPr>
        <w:widowControl w:val="0"/>
        <w:numPr>
          <w:ilvl w:val="4"/>
          <w:numId w:val="12"/>
        </w:numPr>
        <w:tabs>
          <w:tab w:val="left" w:pos="2246"/>
          <w:tab w:val="left" w:pos="2247"/>
        </w:tabs>
        <w:autoSpaceDE w:val="0"/>
        <w:autoSpaceDN w:val="0"/>
        <w:spacing w:after="0" w:line="245" w:lineRule="exact"/>
        <w:ind w:hanging="361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проверки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читательской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грамотности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письменная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работа на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межпредметной</w:t>
      </w:r>
      <w:proofErr w:type="spellEnd"/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основе;</w:t>
      </w:r>
    </w:p>
    <w:p w:rsidR="00AF000D" w:rsidRPr="00AF000D" w:rsidRDefault="00AF000D" w:rsidP="00AF000D">
      <w:pPr>
        <w:widowControl w:val="0"/>
        <w:numPr>
          <w:ilvl w:val="4"/>
          <w:numId w:val="12"/>
        </w:numPr>
        <w:tabs>
          <w:tab w:val="left" w:pos="2246"/>
          <w:tab w:val="left" w:pos="2247"/>
        </w:tabs>
        <w:autoSpaceDE w:val="0"/>
        <w:autoSpaceDN w:val="0"/>
        <w:spacing w:after="0" w:line="235" w:lineRule="auto"/>
        <w:ind w:right="409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проверки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цифровой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грамотности</w:t>
      </w:r>
      <w:r w:rsidRPr="00AF000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AF000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практическая</w:t>
      </w:r>
      <w:r w:rsidRPr="00AF000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AF000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сочетании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письменной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(компьютеризованной)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частью;</w:t>
      </w:r>
    </w:p>
    <w:p w:rsidR="00AF000D" w:rsidRPr="00AF000D" w:rsidRDefault="00AF000D" w:rsidP="00AF000D">
      <w:pPr>
        <w:widowControl w:val="0"/>
        <w:numPr>
          <w:ilvl w:val="4"/>
          <w:numId w:val="12"/>
        </w:numPr>
        <w:tabs>
          <w:tab w:val="left" w:pos="2246"/>
          <w:tab w:val="left" w:pos="2247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проверки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регулятивных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коммуникативных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познавательных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учебных</w:t>
      </w:r>
    </w:p>
    <w:p w:rsidR="00AF000D" w:rsidRDefault="00AF000D" w:rsidP="00AF00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000D" w:rsidRPr="00AF000D" w:rsidRDefault="00AF000D" w:rsidP="00AF000D">
      <w:pPr>
        <w:widowControl w:val="0"/>
        <w:autoSpaceDE w:val="0"/>
        <w:autoSpaceDN w:val="0"/>
        <w:spacing w:before="70" w:after="0" w:line="240" w:lineRule="auto"/>
        <w:ind w:right="4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экспертная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групповых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AF000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исследований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 проектов.</w:t>
      </w:r>
    </w:p>
    <w:p w:rsidR="00AF000D" w:rsidRPr="00AF000D" w:rsidRDefault="00AF000D" w:rsidP="00AF000D">
      <w:pPr>
        <w:widowControl w:val="0"/>
        <w:autoSpaceDE w:val="0"/>
        <w:autoSpaceDN w:val="0"/>
        <w:spacing w:before="1" w:after="0" w:line="240" w:lineRule="auto"/>
        <w:ind w:right="4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Каждый из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перечисленных</w:t>
      </w:r>
      <w:r w:rsidRPr="00AF000D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AF000D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диагностики</w:t>
      </w:r>
      <w:r w:rsidRPr="00AF000D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проводится с периодичностью не менее чем один раз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два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AF000D" w:rsidRPr="00AF000D" w:rsidRDefault="00AF000D" w:rsidP="00AF000D">
      <w:pPr>
        <w:widowControl w:val="0"/>
        <w:autoSpaceDE w:val="0"/>
        <w:autoSpaceDN w:val="0"/>
        <w:spacing w:before="1" w:after="0" w:line="240" w:lineRule="auto"/>
        <w:ind w:right="4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Основной процедурой итоговой оценки достижения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результатов является защита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итогового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индивидуального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проекта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рассматриваться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допуск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AF000D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аттестации.</w:t>
      </w:r>
    </w:p>
    <w:p w:rsidR="00AF000D" w:rsidRPr="00AF000D" w:rsidRDefault="00AF000D" w:rsidP="00AF000D">
      <w:pPr>
        <w:widowControl w:val="0"/>
        <w:autoSpaceDE w:val="0"/>
        <w:autoSpaceDN w:val="0"/>
        <w:spacing w:before="2" w:after="0" w:line="240" w:lineRule="auto"/>
        <w:ind w:right="4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 xml:space="preserve">Итоговый проект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представляет собой учебный проект, выполняемый обучающимся в рамках одного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учебных предметов или 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межпредметной</w:t>
      </w:r>
      <w:proofErr w:type="spell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 целью продемонстрировать свои достижения 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самостоятельном освоении содержания избранных областей знаний и/или видов деятельности и способность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проектировать и осуществлять целесообразную и результативную деятельность (учебно-познавательную,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конструкторскую,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социальную,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художественно-творческую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др.).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Выбор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темы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проекта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2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Результатом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(продуктом)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проектной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может быть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одна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proofErr w:type="gramEnd"/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работ:</w:t>
      </w:r>
    </w:p>
    <w:p w:rsidR="00AF000D" w:rsidRPr="00AF000D" w:rsidRDefault="00AF000D" w:rsidP="00AF000D">
      <w:pPr>
        <w:widowControl w:val="0"/>
        <w:numPr>
          <w:ilvl w:val="4"/>
          <w:numId w:val="12"/>
        </w:numPr>
        <w:tabs>
          <w:tab w:val="left" w:pos="2247"/>
        </w:tabs>
        <w:autoSpaceDE w:val="0"/>
        <w:autoSpaceDN w:val="0"/>
        <w:spacing w:after="0" w:line="240" w:lineRule="auto"/>
        <w:ind w:right="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письменная работа (эссе, реферат, аналитические материалы, обзорные материалы, отчеты 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проведенных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исследованиях,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стендовый доклад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 др.);</w:t>
      </w:r>
    </w:p>
    <w:p w:rsidR="00AF000D" w:rsidRPr="00AF000D" w:rsidRDefault="00AF000D" w:rsidP="00AF000D">
      <w:pPr>
        <w:widowControl w:val="0"/>
        <w:numPr>
          <w:ilvl w:val="4"/>
          <w:numId w:val="12"/>
        </w:numPr>
        <w:tabs>
          <w:tab w:val="left" w:pos="2247"/>
        </w:tabs>
        <w:autoSpaceDE w:val="0"/>
        <w:autoSpaceDN w:val="0"/>
        <w:spacing w:before="2" w:after="0" w:line="237" w:lineRule="auto"/>
        <w:ind w:right="4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художественная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творческая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литературы,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музыки,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изобразительного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искусства,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экранных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искусств),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представленная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прозаического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стихотворного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произведения,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инсценировки,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lastRenderedPageBreak/>
        <w:t>художественной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декламации,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исполнения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музыкального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произведения,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компьютерной анимации и др.;</w:t>
      </w:r>
    </w:p>
    <w:p w:rsidR="00AF000D" w:rsidRPr="00AF000D" w:rsidRDefault="00AF000D" w:rsidP="00AF000D">
      <w:pPr>
        <w:widowControl w:val="0"/>
        <w:numPr>
          <w:ilvl w:val="4"/>
          <w:numId w:val="12"/>
        </w:numPr>
        <w:tabs>
          <w:tab w:val="left" w:pos="2247"/>
        </w:tabs>
        <w:autoSpaceDE w:val="0"/>
        <w:autoSpaceDN w:val="0"/>
        <w:spacing w:before="5" w:after="0" w:line="245" w:lineRule="exact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материальный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объект,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макет, иное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конструкторское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изделие;</w:t>
      </w:r>
    </w:p>
    <w:p w:rsidR="00AF000D" w:rsidRPr="00AF000D" w:rsidRDefault="00AF000D" w:rsidP="00AF000D">
      <w:pPr>
        <w:widowControl w:val="0"/>
        <w:numPr>
          <w:ilvl w:val="4"/>
          <w:numId w:val="12"/>
        </w:numPr>
        <w:tabs>
          <w:tab w:val="left" w:pos="2247"/>
        </w:tabs>
        <w:autoSpaceDE w:val="0"/>
        <w:autoSpaceDN w:val="0"/>
        <w:spacing w:after="0" w:line="240" w:lineRule="auto"/>
        <w:ind w:right="4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отчетные материалы по социальному проекту, которые могут включать как тексты, так 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мультимедийные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продукты.</w:t>
      </w:r>
    </w:p>
    <w:p w:rsidR="00AF000D" w:rsidRDefault="00AF000D" w:rsidP="00AF00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Требования к организации проектной деятельности, к содержанию и направленности проекта, а также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критерии оценки проектной работы разрабатываются с учетом целей и задач проектной деятельности 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данном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этапе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образования 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особенностями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</w:p>
    <w:p w:rsidR="00AF000D" w:rsidRPr="00AF000D" w:rsidRDefault="00AF000D" w:rsidP="00AF000D">
      <w:pPr>
        <w:widowControl w:val="0"/>
        <w:autoSpaceDE w:val="0"/>
        <w:autoSpaceDN w:val="0"/>
        <w:spacing w:before="1" w:after="0" w:line="240" w:lineRule="auto"/>
        <w:ind w:right="4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Общим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требованием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ко</w:t>
      </w:r>
      <w:r w:rsidRPr="00AF000D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всем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работам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является</w:t>
      </w:r>
      <w:r w:rsidRPr="00AF000D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необходимость</w:t>
      </w:r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соблюдения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цитирования,</w:t>
      </w:r>
      <w:r w:rsidRPr="00AF000D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ссылок на различные источники. В случае заимствования текста работы (плагиата) без указания ссылок 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источник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проект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 защите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допускается.</w:t>
      </w:r>
    </w:p>
    <w:p w:rsidR="00AF000D" w:rsidRPr="00AF000D" w:rsidRDefault="00AF000D" w:rsidP="00AF000D">
      <w:pPr>
        <w:widowControl w:val="0"/>
        <w:autoSpaceDE w:val="0"/>
        <w:autoSpaceDN w:val="0"/>
        <w:spacing w:before="2" w:after="0" w:line="240" w:lineRule="auto"/>
        <w:ind w:right="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Защита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проекта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специально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организованной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комиссии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организации или на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школьной конференции.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Результаты выполнения проекта оцениваются по итогам рассмотрения комиссией представленного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продукта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краткой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пояснительной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запиской,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презентации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отзыва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руководителя.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Критерии</w:t>
      </w:r>
      <w:proofErr w:type="gramStart"/>
      <w:r w:rsidRPr="00AF000D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4</w:t>
      </w:r>
      <w:proofErr w:type="gramEnd"/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проектной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работы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разрабатываются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целей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проектной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на данном этапе образования. Итоговый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индивидуальный проект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целесообразно оценивать по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следующим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критериям:</w:t>
      </w:r>
    </w:p>
    <w:p w:rsidR="00AF000D" w:rsidRPr="00AF000D" w:rsidRDefault="00AF000D" w:rsidP="00AF000D">
      <w:pPr>
        <w:widowControl w:val="0"/>
        <w:numPr>
          <w:ilvl w:val="0"/>
          <w:numId w:val="9"/>
        </w:numPr>
        <w:tabs>
          <w:tab w:val="left" w:pos="1810"/>
        </w:tabs>
        <w:autoSpaceDE w:val="0"/>
        <w:autoSpaceDN w:val="0"/>
        <w:spacing w:after="0" w:line="240" w:lineRule="auto"/>
        <w:ind w:right="399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Способность к самостоятельному приобретению знаний и решению проблем, проявляющаяся 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умении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поставить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проблему</w:t>
      </w:r>
      <w:proofErr w:type="gramEnd"/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выбрать</w:t>
      </w:r>
      <w:r w:rsidRPr="00AF000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адекватные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способы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решения, включая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поиск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обработку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информации,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формулировку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выводов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и/или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обоснование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реализацию/апробацию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принятого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решения, обоснование и создание модели, прогноза, макета, объекта, творческого решения и т.п.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Данный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критерий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целом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познавательных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действий.</w:t>
      </w:r>
    </w:p>
    <w:p w:rsidR="00AF000D" w:rsidRPr="00AF000D" w:rsidRDefault="00AF000D" w:rsidP="00AF000D">
      <w:pPr>
        <w:widowControl w:val="0"/>
        <w:numPr>
          <w:ilvl w:val="0"/>
          <w:numId w:val="9"/>
        </w:numPr>
        <w:tabs>
          <w:tab w:val="left" w:pos="1810"/>
        </w:tabs>
        <w:autoSpaceDE w:val="0"/>
        <w:autoSpaceDN w:val="0"/>
        <w:spacing w:before="2" w:after="0" w:line="237" w:lineRule="auto"/>
        <w:ind w:right="406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предметных знаний и способов действий,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проявляющаяся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в умении раскрыть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содержание работы, грамотно и обоснованно в соответствии с рассматриваемой проблемой/темой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использовать имеющиеся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знания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способы</w:t>
      </w:r>
      <w:r w:rsidRPr="00AF000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действий.</w:t>
      </w:r>
    </w:p>
    <w:p w:rsidR="00AF000D" w:rsidRPr="00AF000D" w:rsidRDefault="00AF000D" w:rsidP="00AF000D">
      <w:pPr>
        <w:widowControl w:val="0"/>
        <w:numPr>
          <w:ilvl w:val="0"/>
          <w:numId w:val="9"/>
        </w:numPr>
        <w:tabs>
          <w:tab w:val="left" w:pos="1810"/>
        </w:tabs>
        <w:autoSpaceDE w:val="0"/>
        <w:autoSpaceDN w:val="0"/>
        <w:spacing w:before="2" w:after="0" w:line="240" w:lineRule="auto"/>
        <w:ind w:right="4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Сформированность</w:t>
      </w:r>
      <w:proofErr w:type="spellEnd"/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регулятивных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действий,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проявляющаяся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в умении самостоятельно планировать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управлять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познавательной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деятельностью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времени;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ресурсные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возможности для достижения целей; осуществлять выбор конструктивных стратегий в трудных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ситуациях.</w:t>
      </w:r>
    </w:p>
    <w:p w:rsidR="00AF000D" w:rsidRPr="00AF000D" w:rsidRDefault="00AF000D" w:rsidP="00AF000D">
      <w:pPr>
        <w:widowControl w:val="0"/>
        <w:numPr>
          <w:ilvl w:val="0"/>
          <w:numId w:val="9"/>
        </w:numPr>
        <w:tabs>
          <w:tab w:val="left" w:pos="1810"/>
        </w:tabs>
        <w:autoSpaceDE w:val="0"/>
        <w:autoSpaceDN w:val="0"/>
        <w:spacing w:before="2" w:after="0" w:line="240" w:lineRule="auto"/>
        <w:ind w:right="40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коммуникативных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действий,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проявляющаяся</w:t>
      </w:r>
      <w:proofErr w:type="gram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умении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ясно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изложить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оформить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выполненную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работу,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представить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её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результаты,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аргументированно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ответить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вопросы.</w:t>
      </w:r>
    </w:p>
    <w:p w:rsidR="00AF000D" w:rsidRPr="00AF000D" w:rsidRDefault="00AF000D" w:rsidP="00AF000D">
      <w:pPr>
        <w:widowControl w:val="0"/>
        <w:autoSpaceDE w:val="0"/>
        <w:autoSpaceDN w:val="0"/>
        <w:spacing w:before="6" w:after="0" w:line="228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</w:t>
      </w:r>
      <w:r w:rsidRPr="00AF000D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предметных</w:t>
      </w:r>
      <w:r w:rsidRPr="00AF000D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результатов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37" w:lineRule="auto"/>
        <w:ind w:right="4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Оценка предметных результатов представляет собой оценку достижения обучающимся планируемых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 по отдельным предметам. Основой для оценки предметных результатов являются положения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D6603">
        <w:rPr>
          <w:rFonts w:ascii="Times New Roman" w:eastAsia="Times New Roman" w:hAnsi="Times New Roman" w:cs="Times New Roman"/>
          <w:sz w:val="24"/>
          <w:szCs w:val="24"/>
        </w:rPr>
        <w:t>ФГОС С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ОО, представленные в разделах I «Общие положения» и </w:t>
      </w:r>
      <w:r w:rsidR="006D66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«Требования к результатам освоения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6D6603">
        <w:rPr>
          <w:rFonts w:ascii="Times New Roman" w:eastAsia="Times New Roman" w:hAnsi="Times New Roman" w:cs="Times New Roman"/>
          <w:sz w:val="24"/>
          <w:szCs w:val="24"/>
        </w:rPr>
        <w:t>среднего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образования».</w:t>
      </w:r>
    </w:p>
    <w:p w:rsidR="00AF000D" w:rsidRPr="00AF000D" w:rsidRDefault="00AF000D" w:rsidP="00AF000D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обеспечивается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каждым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учебным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предметом.</w:t>
      </w:r>
    </w:p>
    <w:p w:rsidR="00AF000D" w:rsidRPr="00AF000D" w:rsidRDefault="00AF000D" w:rsidP="00AF000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CC79521" wp14:editId="6FB0F6B7">
                <wp:simplePos x="0" y="0"/>
                <wp:positionH relativeFrom="page">
                  <wp:posOffset>1079500</wp:posOffset>
                </wp:positionH>
                <wp:positionV relativeFrom="paragraph">
                  <wp:posOffset>153035</wp:posOffset>
                </wp:positionV>
                <wp:extent cx="1829435" cy="6350"/>
                <wp:effectExtent l="0" t="0" r="0" b="0"/>
                <wp:wrapTopAndBottom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85pt;margin-top:12.05pt;width:144.05pt;height:.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8KkdwIAAPkEAAAOAAAAZHJzL2Uyb0RvYy54bWysVNuO0zAQfUfiHyy/t7k07TbRpqvdLUVI&#10;C6xY+ADXdhoLxza223RB/Dtjpy0tvKwQfXA9mfH4zJkzvr7ZdxLtuHVCqxpn4xQjrqhmQm1q/OXz&#10;ajTHyHmiGJFa8Ro/c4dvFq9fXfem4rlutWTcIkiiXNWbGrfemypJHG15R9xYG67A2WjbEQ+m3STM&#10;kh6ydzLJ03SW9NoyYzXlzsHX5eDEi5i/aTj1H5vGcY9kjQGbj6uN6zqsyeKaVBtLTCvoAQb5BxQd&#10;EQouPaVaEk/Q1oq/UnWCWu1048dUd4luGkF5rAGqydI/qnlqieGxFiDHmRNN7v+lpR92jxYJVuMJ&#10;Rop00KJPQBpRG8nRJNDTG1dB1JN5tKFAZx40/eqQ0vctRPFba3XfcsIAVBbik4sDwXBwFK3795pB&#10;drL1OjK1b2wXEgIHaB8b8nxqCN97ROFjNs/LYjLFiIJvNpnGfiWkOp411vm3XHcobGpsAXnMTXYP&#10;zgcspDqGROxaCrYSUkbDbtb30qIdCdKIvwgfSjwPkyoEKx2ODRmHLwAR7gi+ADa2+keZ5UV6l5ej&#10;1Wx+NSpWxXRUXqXzUZqVd+UsLcpiufoZAGZF1QrGuHoQih9llxUva+thAAbBROGhvsblNJ/G2i/Q&#10;u5cV2QkPUyhFV+P5iQlShba+UQzKJpUnQg775BJ+ZBk4OP5HVqIIQt8H/aw1ewYNWA1NgimE9wI2&#10;rbbfMeph9mrsvm2J5RjJdwp0VGZFEYY1GsX0KgfDnnvW5x6iKKSqscdo2N77YcC3xopNCzdlkRil&#10;b0F7jYjCCLocUB0UC/MVKzi8BWGAz+0Y9fvFWvwCAAD//wMAUEsDBBQABgAIAAAAIQARGZ8l3gAA&#10;AAkBAAAPAAAAZHJzL2Rvd25yZXYueG1sTI9BT4NAEIXvJv6HzZh4swsElFKWxpp4NLHVg70t7Aik&#10;7Cyy2xb99Y6neps38/Lme+V6toM44eR7RwriRQQCqXGmp1bB+9vzXQ7CB01GD45QwTd6WFfXV6Uu&#10;jDvTFk+70AoOIV9oBV0IYyGlbzq02i/ciMS3TzdZHVhOrTSTPnO4HWQSRffS6p74Q6dHfOqwOeyO&#10;VsFmmW++XlN6+dnWe9x/1IcsmSKlbm/mxxWIgHO4mOEPn9GhYqbaHcl4MbB+iLhLUJCkMQg2pFnO&#10;Q82LLAZZlfJ/g+oXAAD//wMAUEsBAi0AFAAGAAgAAAAhALaDOJL+AAAA4QEAABMAAAAAAAAAAAAA&#10;AAAAAAAAAFtDb250ZW50X1R5cGVzXS54bWxQSwECLQAUAAYACAAAACEAOP0h/9YAAACUAQAACwAA&#10;AAAAAAAAAAAAAAAvAQAAX3JlbHMvLnJlbHNQSwECLQAUAAYACAAAACEA5wPCpHcCAAD5BAAADgAA&#10;AAAAAAAAAAAAAAAuAgAAZHJzL2Uyb0RvYy54bWxQSwECLQAUAAYACAAAACEAERmfJd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AF000D" w:rsidRPr="00AF000D" w:rsidRDefault="00AF000D" w:rsidP="00AF000D">
      <w:pPr>
        <w:widowControl w:val="0"/>
        <w:autoSpaceDE w:val="0"/>
        <w:autoSpaceDN w:val="0"/>
        <w:spacing w:before="138" w:after="0" w:line="235" w:lineRule="auto"/>
        <w:ind w:right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 xml:space="preserve">Критерий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— признак, на основании которого производится оценка, определение или классификация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исследуемого объекта; свойство изучаемого объекта, которое позволяет судить о его состоянии 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функционирования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 развития.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AF000D" w:rsidRPr="00AF000D">
          <w:pgSz w:w="11910" w:h="16840"/>
          <w:pgMar w:top="1040" w:right="440" w:bottom="1180" w:left="740" w:header="0" w:footer="934" w:gutter="0"/>
          <w:cols w:space="720"/>
        </w:sectPr>
      </w:pPr>
    </w:p>
    <w:p w:rsidR="00AF000D" w:rsidRPr="00AF000D" w:rsidRDefault="00AF000D" w:rsidP="00AF000D">
      <w:pPr>
        <w:widowControl w:val="0"/>
        <w:autoSpaceDE w:val="0"/>
        <w:autoSpaceDN w:val="0"/>
        <w:spacing w:before="70" w:after="0" w:line="240" w:lineRule="auto"/>
        <w:ind w:right="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lastRenderedPageBreak/>
        <w:t>Основным предметом оценки в со</w:t>
      </w:r>
      <w:r w:rsidR="006D6603">
        <w:rPr>
          <w:rFonts w:ascii="Times New Roman" w:eastAsia="Times New Roman" w:hAnsi="Times New Roman" w:cs="Times New Roman"/>
          <w:sz w:val="24"/>
          <w:szCs w:val="24"/>
        </w:rPr>
        <w:t>ответствии с требованиями ФГОС С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ОО является способность к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решению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учебно-познавательных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учебно-практических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задач,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основанных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изучаемом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материале, с использованием способов действий, релевантных содержанию учебных предметов, в том числе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(познавательных, регулятивных, коммуникативных) действий, а также компетентностей,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релевантных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соответствующим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моделям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функциональной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(математической,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естественно-научной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читательской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 др.).</w:t>
      </w:r>
    </w:p>
    <w:p w:rsidR="00AF000D" w:rsidRPr="00AF000D" w:rsidRDefault="00AF000D" w:rsidP="00AF000D">
      <w:pPr>
        <w:widowControl w:val="0"/>
        <w:autoSpaceDE w:val="0"/>
        <w:autoSpaceDN w:val="0"/>
        <w:spacing w:before="3" w:after="0" w:line="240" w:lineRule="auto"/>
        <w:ind w:right="4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предлагаются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критерии: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знание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понимание,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применение,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функциональность.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Обобщенный критерий «Знание и понимание» включает знание и понимание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роли изучаемой области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знания/вида деятельности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в различных контекстах, знание и понимание терминологии, понятий и идей, 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процедурных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знаний или алгоритмов.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Обобщенный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критерий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«Применение»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включает:</w:t>
      </w:r>
    </w:p>
    <w:p w:rsidR="00AF000D" w:rsidRPr="00AF000D" w:rsidRDefault="00AF000D" w:rsidP="00AF000D">
      <w:pPr>
        <w:widowControl w:val="0"/>
        <w:numPr>
          <w:ilvl w:val="0"/>
          <w:numId w:val="8"/>
        </w:numPr>
        <w:tabs>
          <w:tab w:val="left" w:pos="2247"/>
        </w:tabs>
        <w:autoSpaceDE w:val="0"/>
        <w:autoSpaceDN w:val="0"/>
        <w:spacing w:after="0" w:line="240" w:lineRule="auto"/>
        <w:ind w:right="4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использование изучаемого материала при решении учебных задач/проблем, различающихся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сложностью предметного содержания, сочетанием когнитивных операций и универсальных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познавательных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действий,</w:t>
      </w:r>
      <w:r w:rsidRPr="00AF000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степенью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проработанности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процессе;</w:t>
      </w:r>
    </w:p>
    <w:p w:rsidR="00AF000D" w:rsidRPr="00AF000D" w:rsidRDefault="00AF000D" w:rsidP="00AF000D">
      <w:pPr>
        <w:widowControl w:val="0"/>
        <w:numPr>
          <w:ilvl w:val="0"/>
          <w:numId w:val="8"/>
        </w:numPr>
        <w:tabs>
          <w:tab w:val="left" w:pos="2247"/>
        </w:tabs>
        <w:autoSpaceDE w:val="0"/>
        <w:autoSpaceDN w:val="0"/>
        <w:spacing w:after="0" w:line="240" w:lineRule="auto"/>
        <w:ind w:right="4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использование специфических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для предмета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способов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действий и видов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деятельности по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получению нового знания, его интерпретации, применению и преобразованию при решении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задач/проблем,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поисковой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исследовательской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учебно-проектной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Обобщенный критерий «Функциональность» включает использование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теоретического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материала,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методологического и процедурного знания при решении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внеучебных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проблем, различающихся сложностью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предметного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содержания,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читательских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умений,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контекста,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сочетанием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когнитивных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операций.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отличие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решению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учебно-познавательных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практических задач, основанных на изучаемом учебном материале, с использованием критериев «знание 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понимание» и «применение», оценка функциональной грамотности направлена на выявление способности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применять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предметные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знания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умения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вне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ситуации,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ситуациях,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приближенных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реальной жизни.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AF000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критерию</w:t>
      </w:r>
      <w:r w:rsidRPr="00AF000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«функциональность»</w:t>
      </w:r>
      <w:r w:rsidRPr="00AF000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разделяют:</w:t>
      </w:r>
    </w:p>
    <w:p w:rsidR="00AF000D" w:rsidRPr="00AF000D" w:rsidRDefault="00AF000D" w:rsidP="00AF000D">
      <w:pPr>
        <w:widowControl w:val="0"/>
        <w:numPr>
          <w:ilvl w:val="0"/>
          <w:numId w:val="8"/>
        </w:numPr>
        <w:tabs>
          <w:tab w:val="left" w:pos="2247"/>
        </w:tabs>
        <w:autoSpaceDE w:val="0"/>
        <w:autoSpaceDN w:val="0"/>
        <w:spacing w:after="0" w:line="240" w:lineRule="auto"/>
        <w:ind w:right="4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отдельных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элементов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функциональной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грамотности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изучения отдельных предметов, т.е. способности применить изученные знания и умения при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решении</w:t>
      </w:r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нетипичных</w:t>
      </w:r>
      <w:r w:rsidRPr="00AF000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задач,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которые</w:t>
      </w:r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связаны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внеучебными</w:t>
      </w:r>
      <w:proofErr w:type="spellEnd"/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ситуациями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содержат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явного</w:t>
      </w:r>
      <w:r w:rsidRPr="00AF000D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указания на способ решения; эта оценка осуществляется учителем в рамках формирующего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оценивания по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предложенным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критериям;</w:t>
      </w:r>
    </w:p>
    <w:p w:rsidR="00AF000D" w:rsidRPr="00AF000D" w:rsidRDefault="00AF000D" w:rsidP="00AF000D">
      <w:pPr>
        <w:widowControl w:val="0"/>
        <w:numPr>
          <w:ilvl w:val="0"/>
          <w:numId w:val="8"/>
        </w:numPr>
        <w:tabs>
          <w:tab w:val="left" w:pos="2247"/>
        </w:tabs>
        <w:autoSpaceDE w:val="0"/>
        <w:autoSpaceDN w:val="0"/>
        <w:spacing w:after="0" w:line="240" w:lineRule="auto"/>
        <w:ind w:right="4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отдельных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элементов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функциональной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грамотности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изучения отдельных предметов, не связанных напрямую с изучаемым материалом, например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элементов читательской грамотности (смыслового чтения); эта оценка также осуществляется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учителем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формирующего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оценивания по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предложенным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критериям;</w:t>
      </w:r>
    </w:p>
    <w:p w:rsidR="00AF000D" w:rsidRPr="00AF000D" w:rsidRDefault="00AF000D" w:rsidP="00AF000D">
      <w:pPr>
        <w:widowControl w:val="0"/>
        <w:numPr>
          <w:ilvl w:val="0"/>
          <w:numId w:val="8"/>
        </w:numPr>
        <w:tabs>
          <w:tab w:val="left" w:pos="2247"/>
        </w:tabs>
        <w:autoSpaceDE w:val="0"/>
        <w:autoSpaceDN w:val="0"/>
        <w:spacing w:after="0" w:line="240" w:lineRule="auto"/>
        <w:ind w:right="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собственно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функциональной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грамотности,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построенной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содержании различных предметов и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внеучебных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ситуациях. Такие процедуры строятся 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специальном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инструментарии,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опирающемся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напрямую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изучаемый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программный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материал.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оценивается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способность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применения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(переноса)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умений,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сформированных на отдельных предметах, при решении различных задач. Эти процедуры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целесообразно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проводить в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мониторинга.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Оценка предметных результатов ведется каждым учителем в ходе процедур текущего, тематического,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промежуточного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итогового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контроля,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администрацией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«Ленино-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Кокушкинская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СОШ»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ходе 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мониторинга.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lastRenderedPageBreak/>
        <w:t>Особенности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отдельному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фиксируются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приложении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программе, которая утверждается педагогическим советом образовательной организации и доводится до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сведения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учащихся 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представителей).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Описание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должно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включить:</w:t>
      </w:r>
    </w:p>
    <w:p w:rsidR="00AF000D" w:rsidRPr="00AF000D" w:rsidRDefault="00AF000D" w:rsidP="00AF000D">
      <w:pPr>
        <w:widowControl w:val="0"/>
        <w:numPr>
          <w:ilvl w:val="0"/>
          <w:numId w:val="8"/>
        </w:numPr>
        <w:tabs>
          <w:tab w:val="left" w:pos="2246"/>
          <w:tab w:val="left" w:pos="2247"/>
        </w:tabs>
        <w:autoSpaceDE w:val="0"/>
        <w:autoSpaceDN w:val="0"/>
        <w:spacing w:after="0" w:line="240" w:lineRule="auto"/>
        <w:ind w:right="410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список</w:t>
      </w:r>
      <w:r w:rsidRPr="00AF000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итоговых</w:t>
      </w:r>
      <w:r w:rsidRPr="00AF000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AF000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указанием</w:t>
      </w:r>
      <w:r w:rsidRPr="00AF000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этапов</w:t>
      </w:r>
      <w:r w:rsidRPr="00AF000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AF000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AF000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способов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(например,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текущая/тематическая;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устно/письменно/практика);</w:t>
      </w:r>
    </w:p>
    <w:p w:rsidR="00AF000D" w:rsidRPr="00AF000D" w:rsidRDefault="00AF000D" w:rsidP="00AF000D">
      <w:pPr>
        <w:widowControl w:val="0"/>
        <w:numPr>
          <w:ilvl w:val="0"/>
          <w:numId w:val="8"/>
        </w:numPr>
        <w:tabs>
          <w:tab w:val="left" w:pos="2246"/>
          <w:tab w:val="left" w:pos="2247"/>
        </w:tabs>
        <w:autoSpaceDE w:val="0"/>
        <w:autoSpaceDN w:val="0"/>
        <w:spacing w:after="0" w:line="240" w:lineRule="auto"/>
        <w:ind w:right="400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требования</w:t>
      </w:r>
      <w:r w:rsidRPr="00AF000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выставлению</w:t>
      </w:r>
      <w:r w:rsidRPr="00AF000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отметок</w:t>
      </w:r>
      <w:r w:rsidRPr="00AF000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AF000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промежуточную</w:t>
      </w:r>
      <w:r w:rsidRPr="00AF000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аттестацию</w:t>
      </w:r>
      <w:r w:rsidRPr="00AF000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Pr="00AF000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r w:rsidRPr="00AF000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AF000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степени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значимости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отметок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отдельные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оценочные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процедуры);</w:t>
      </w:r>
    </w:p>
    <w:p w:rsidR="00AF000D" w:rsidRPr="00AF000D" w:rsidRDefault="00AF000D" w:rsidP="00AF000D">
      <w:pPr>
        <w:widowControl w:val="0"/>
        <w:numPr>
          <w:ilvl w:val="0"/>
          <w:numId w:val="8"/>
        </w:numPr>
        <w:tabs>
          <w:tab w:val="left" w:pos="2246"/>
          <w:tab w:val="left" w:pos="2247"/>
        </w:tabs>
        <w:autoSpaceDE w:val="0"/>
        <w:autoSpaceDN w:val="0"/>
        <w:spacing w:after="0" w:line="240" w:lineRule="exact"/>
        <w:ind w:hanging="361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график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контрольных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мероприятий.</w:t>
      </w:r>
    </w:p>
    <w:p w:rsidR="00AF000D" w:rsidRPr="00AF000D" w:rsidRDefault="00AF000D" w:rsidP="00AF000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000D" w:rsidRPr="00AF000D" w:rsidRDefault="00AF000D" w:rsidP="00AF000D">
      <w:pPr>
        <w:widowControl w:val="0"/>
        <w:numPr>
          <w:ilvl w:val="2"/>
          <w:numId w:val="12"/>
        </w:numPr>
        <w:tabs>
          <w:tab w:val="left" w:pos="1992"/>
          <w:tab w:val="left" w:pos="1993"/>
        </w:tabs>
        <w:autoSpaceDE w:val="0"/>
        <w:autoSpaceDN w:val="0"/>
        <w:spacing w:after="0" w:line="240" w:lineRule="auto"/>
        <w:ind w:hanging="721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1.3.3._Организация_и_содержание_оценочны"/>
      <w:bookmarkStart w:id="5" w:name="_bookmark9"/>
      <w:bookmarkEnd w:id="4"/>
      <w:bookmarkEnd w:id="5"/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</w:t>
      </w:r>
      <w:r w:rsidRPr="00AF000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</w:t>
      </w:r>
      <w:r w:rsidRPr="00AF000D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оценочных</w:t>
      </w:r>
      <w:r w:rsidRPr="00AF000D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процедур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 xml:space="preserve">Стартовая диагностика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представляет собой процедуру оценки готовности к обучению на данном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уровне образования. Проводится администрацией МБОУ «Ленино-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Кокушкинская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СОШ» в начале 5 класса 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выступает как основа (точка отсчета) для оценки динамики образовательных достижений. Объектом 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являются: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структура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мотивации,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владение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универсальными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специфическими для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AF000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AF000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предметов</w:t>
      </w:r>
      <w:r w:rsidRPr="00AF000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познавательными</w:t>
      </w:r>
      <w:r w:rsidRPr="00AF000D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средствами, в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том числе: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средствами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информацией,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знаково-символическими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средствами,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логическими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операциями.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Стартовая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диагностика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проводиться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учителями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готовности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изучению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отдельных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предметов (разделов). Результаты стартовой диагностики являются основанием для корректировки учебных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программ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индивидуализации</w:t>
      </w:r>
      <w:r w:rsidRPr="00AF000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процесса.</w:t>
      </w:r>
    </w:p>
    <w:p w:rsidR="00AF000D" w:rsidRPr="00AF000D" w:rsidRDefault="00AF000D" w:rsidP="00AF000D">
      <w:pPr>
        <w:widowControl w:val="0"/>
        <w:autoSpaceDE w:val="0"/>
        <w:autoSpaceDN w:val="0"/>
        <w:spacing w:before="2" w:after="0" w:line="240" w:lineRule="auto"/>
        <w:ind w:right="4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 xml:space="preserve">Текущая оценка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представляет собой процедуру оценки индивидуального продвижения в освоении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предмета.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Текущая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формирующей,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т.е.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поддерживающей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направляющей усилия учащегося, и диагностической, способствующей выявлению и осознанию учителем 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учащимся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существующих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обучении.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Объектом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текущей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тематические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планируемые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результаты,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этапы</w:t>
      </w:r>
      <w:proofErr w:type="gramEnd"/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зафиксированы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тематическом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планировании.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текущей</w:t>
      </w:r>
      <w:r w:rsidRPr="00AF000D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оценке используется весь арсенал форм и методов проверки (устные и письменные опросы, практические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работы, творческие работы, индивидуальные и групповые формы, сам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взаимооценка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>, рефлексия, листы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продвижения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др.)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контрольно-оценочной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учителя.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текущей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индивидуализации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процесса;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отдельные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результаты,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свидетельствующие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успешности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достижении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тематических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более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сжатые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(по</w:t>
      </w:r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сравнению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планируемыми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учителем)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сроки,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включаться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систему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накопленной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служить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основанием,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например,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освобождения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ученика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тематическую проверочную работу</w:t>
      </w:r>
      <w:r w:rsidRPr="00AF000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AF000D" w:rsidRPr="00AF000D" w:rsidRDefault="00AF000D" w:rsidP="00AF000D">
      <w:pPr>
        <w:widowControl w:val="0"/>
        <w:autoSpaceDE w:val="0"/>
        <w:autoSpaceDN w:val="0"/>
        <w:spacing w:before="2" w:after="0" w:line="240" w:lineRule="auto"/>
        <w:ind w:right="4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Тематическая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оценка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представляет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тематических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предмету,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фиксируются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методических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комплектах,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рекомендованных Министерством просвещения РФ. По предметам, вводимым образовательной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самостоятельно,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тематические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планируемые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устанавливаются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самой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организацией. Тематическая оценка может вестись как в ходе изучения темы, так и в конце ее изучения.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Оценочные процедуры подбираются так, чтобы они предусматривали возможность оценки достижения всей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совокупности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них.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тематической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основанием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для коррекции</w:t>
      </w:r>
      <w:r w:rsidRPr="00AF000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индивидуализации.</w:t>
      </w:r>
    </w:p>
    <w:p w:rsidR="00AF000D" w:rsidRDefault="00AF000D" w:rsidP="00AF00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Портфолио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представляет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динамики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творческой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активности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учащегося, направленности, широты или избирательности интересов, выраженности проявлений творческой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инициативы,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высших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достижений,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демонстрируемых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данным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учащимся.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портфолио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включаются как работы учащегося (в том числе фотографии, видеоматериалы и т.п.), так и отзывы на эти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работы (например, наградные листы, дипломы, сертификаты участия, рецензии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lastRenderedPageBreak/>
        <w:t>и проч.). Отбор работ 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отзывов для портфолио ведется самим обучающимся совместно с классным руководителем и при участии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семьи.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Включение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каких-либо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материалов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портфолио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согласия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допускается.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Портфолио в части подборки документов формируется в электронном виде в течение всех лет обучения 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основной школе. Результаты, представленные в портфолио, используются при выработке рекомендаций по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выбору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индивидуальной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траектории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среднего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отражаться в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характеристике.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Внутришкольный</w:t>
      </w:r>
      <w:proofErr w:type="spellEnd"/>
      <w:r w:rsidRPr="00AF000D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мониторинг</w:t>
      </w:r>
      <w:r w:rsidRPr="00AF000D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представляет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процедуры:</w:t>
      </w:r>
    </w:p>
    <w:p w:rsidR="00AF000D" w:rsidRPr="00AF000D" w:rsidRDefault="00AF000D" w:rsidP="00AF000D">
      <w:pPr>
        <w:widowControl w:val="0"/>
        <w:numPr>
          <w:ilvl w:val="0"/>
          <w:numId w:val="7"/>
        </w:numPr>
        <w:tabs>
          <w:tab w:val="left" w:pos="2247"/>
        </w:tabs>
        <w:autoSpaceDE w:val="0"/>
        <w:autoSpaceDN w:val="0"/>
        <w:spacing w:after="0" w:line="245" w:lineRule="exact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результатов;</w:t>
      </w:r>
    </w:p>
    <w:p w:rsidR="00AF000D" w:rsidRPr="00AF000D" w:rsidRDefault="00AF000D" w:rsidP="00AF000D">
      <w:pPr>
        <w:widowControl w:val="0"/>
        <w:numPr>
          <w:ilvl w:val="0"/>
          <w:numId w:val="7"/>
        </w:numPr>
        <w:tabs>
          <w:tab w:val="left" w:pos="2247"/>
        </w:tabs>
        <w:autoSpaceDE w:val="0"/>
        <w:autoSpaceDN w:val="0"/>
        <w:spacing w:after="0" w:line="245" w:lineRule="exact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функциональной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грамотности;</w:t>
      </w:r>
    </w:p>
    <w:p w:rsidR="00AF000D" w:rsidRPr="00AF000D" w:rsidRDefault="00AF000D" w:rsidP="00AF000D">
      <w:pPr>
        <w:widowControl w:val="0"/>
        <w:numPr>
          <w:ilvl w:val="0"/>
          <w:numId w:val="7"/>
        </w:numPr>
        <w:tabs>
          <w:tab w:val="left" w:pos="2247"/>
        </w:tabs>
        <w:autoSpaceDE w:val="0"/>
        <w:autoSpaceDN w:val="0"/>
        <w:spacing w:after="0" w:line="240" w:lineRule="auto"/>
        <w:ind w:right="4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профессионального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мастерства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учителя,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осуществляемого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административных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проверочных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посещенных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уроков,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заданий, предлагаемых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учителем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обучающимся.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периодичность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мониторинга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устанавливается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решением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педагогического совета. Результаты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AF000D">
        <w:rPr>
          <w:rFonts w:ascii="Times New Roman" w:eastAsia="Times New Roman" w:hAnsi="Times New Roman" w:cs="Times New Roman"/>
          <w:sz w:val="24"/>
          <w:szCs w:val="24"/>
        </w:rPr>
        <w:t xml:space="preserve"> мониторинга являются основанием для рекомендаций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как для текущей коррекции учебного процесса и его индивидуализации, так и для повышения квалификации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учителя.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мониторинга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обобщаются и отражаются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характеристиках.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Промежуточная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t>аттестация</w:t>
      </w:r>
      <w:r w:rsidRPr="00AF000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представляет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проводится в конце учебного года по каждому изучаемому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предмету. Промежуточная аттестация проводится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накопленной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 и результатов выполнения тематических проверочных работ 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фиксируется в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документе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образовании (дневнике).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Промежуточная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оценка,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фиксирующая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универсальных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ниже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базового,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основанием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перевода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следующий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допуска</w:t>
      </w:r>
      <w:proofErr w:type="gramEnd"/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аттестации. Порядок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регламентируется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Федеральным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законом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Федерации»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(ст.58)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Локальным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актом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школы.</w:t>
      </w:r>
    </w:p>
    <w:p w:rsidR="00AF000D" w:rsidRPr="00AF000D" w:rsidRDefault="00AF000D" w:rsidP="00AF000D">
      <w:pPr>
        <w:widowControl w:val="0"/>
        <w:autoSpaceDE w:val="0"/>
        <w:autoSpaceDN w:val="0"/>
        <w:spacing w:before="2" w:after="0" w:line="228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Государственная</w:t>
      </w:r>
      <w:r w:rsidRPr="00AF000D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итоговая</w:t>
      </w:r>
      <w:r w:rsidRPr="00AF000D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b/>
          <w:bCs/>
          <w:sz w:val="24"/>
          <w:szCs w:val="24"/>
        </w:rPr>
        <w:t>аттестация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2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AF000D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AF000D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статьей</w:t>
      </w:r>
      <w:r w:rsidRPr="00AF000D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59</w:t>
      </w:r>
      <w:r w:rsidRPr="00AF000D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AF000D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закона</w:t>
      </w:r>
      <w:r w:rsidRPr="00AF000D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AF000D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AF000D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F000D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Федерации»</w:t>
      </w:r>
    </w:p>
    <w:p w:rsidR="00AF000D" w:rsidRPr="00AF000D" w:rsidRDefault="00AF000D" w:rsidP="00AF000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AB54B94" wp14:editId="58212D34">
                <wp:simplePos x="0" y="0"/>
                <wp:positionH relativeFrom="page">
                  <wp:posOffset>1079500</wp:posOffset>
                </wp:positionH>
                <wp:positionV relativeFrom="paragraph">
                  <wp:posOffset>158750</wp:posOffset>
                </wp:positionV>
                <wp:extent cx="1829435" cy="6350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85pt;margin-top:12.5pt;width:144.05pt;height:.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yOqdwIAAPkEAAAOAAAAZHJzL2Uyb0RvYy54bWysVNuO0zAQfUfiHyy/d3PZtNtEm652W4qQ&#10;CqxY+ADXdhoLxza227Qg/p2x05YuvKwQfXA9mfH4zJkzvr3bdxLtuHVCqxpnVylGXFHNhNrU+Mvn&#10;5WiKkfNEMSK14jU+cIfvZq9f3fam4rlutWTcIkiiXNWbGrfemypJHG15R9yVNlyBs9G2Ix5Mu0mY&#10;JT1k72SSp+kk6bVlxmrKnYOvi8GJZzF/03DqPzaN4x7JGgM2H1cb13VYk9ktqTaWmFbQIwzyDyg6&#10;IhRcek61IJ6grRV/peoEtdrpxl9R3SW6aQTlsQaoJkv/qOapJYbHWoAcZ840uf+Xln7YPVokWI1z&#10;jBTpoEWfgDSiNpKjPNDTG1dB1JN5tKFAZ1aafnVI6XkLUfzeWt23nDAAlYX45NmBYDg4itb9e80g&#10;O9l6HZnaN7YLCYEDtI8NOZwbwvceUfiYTfOyuB5jRME3uR7HfiWkOp011vm3XHcobGpsAXnMTXYr&#10;5wMWUp1CInYtBVsKKaNhN+u5tGhHgjTiL8KHEi/DpArBSodjQ8bhC0CEO4IvgI2t/lFmeZE+5OVo&#10;OZnejIplMR6VN+l0lGblQzlJi7JYLH8GgFlRtYIxrlZC8ZPssuJlbT0OwCCYKDzU17gc5+NY+zP0&#10;7mVFdsLDFErR1Xh6ZoJUoa1vFIOySeWJkMM+eQ4/sgwcnP4jK1EEoe+DftaaHUADVkOTYArhvYBN&#10;q+13jHqYvRq7b1tiOUbynQIdlVlRhGGNRjG+ycGwl571pYcoCqlq7DEatnM/DPjWWLFp4aYsEqP0&#10;PWivEVEYQZcDqqNiYb5iBce3IAzwpR2jfr9Ys18AAAD//wMAUEsDBBQABgAIAAAAIQAJF1RI3wAA&#10;AAkBAAAPAAAAZHJzL2Rvd25yZXYueG1sTI9BT8MwDIXvSPyHyEjcWLJqHaU0nRgSR6RtcGC3tDFt&#10;tcYpTbYVfj3eCU7Ws5+ev1esJteLE46h86RhPlMgkGpvO2o0vL+93GUgQjRkTe8JNXxjgFV5fVWY&#10;3PozbfG0i43gEAq50dDGOORShrpFZ8LMD0h8+/SjM5Hl2Eg7mjOHu14mSi2lMx3xh9YM+Nxifdgd&#10;nYb1Q7b+2izo9Wdb7XH/UR3SZFRa395MT48gIk7xzwwXfEaHkpkqfyQbRM/6XnGXqCFJebJhkWZz&#10;EBUvlgpkWcj/DcpfAAAA//8DAFBLAQItABQABgAIAAAAIQC2gziS/gAAAOEBAAATAAAAAAAAAAAA&#10;AAAAAAAAAABbQ29udGVudF9UeXBlc10ueG1sUEsBAi0AFAAGAAgAAAAhADj9If/WAAAAlAEAAAsA&#10;AAAAAAAAAAAAAAAALwEAAF9yZWxzLy5yZWxzUEsBAi0AFAAGAAgAAAAhAL17I6p3AgAA+QQAAA4A&#10;AAAAAAAAAAAAAAAALgIAAGRycy9lMm9Eb2MueG1sUEsBAi0AFAAGAAgAAAAhAAkXVEjfAAAACQ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</w:p>
    <w:p w:rsidR="00AF000D" w:rsidRPr="00AF000D" w:rsidRDefault="00AF000D" w:rsidP="00AF000D">
      <w:pPr>
        <w:widowControl w:val="0"/>
        <w:autoSpaceDE w:val="0"/>
        <w:autoSpaceDN w:val="0"/>
        <w:spacing w:before="138" w:after="0"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Накопленная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рассматривается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способ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фиксации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учащимся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умений,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характеризующих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планируемого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всех этапах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формирования.</w:t>
      </w:r>
    </w:p>
    <w:p w:rsidR="00AF000D" w:rsidRDefault="00AF000D" w:rsidP="00AF00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000D" w:rsidRPr="00AF000D" w:rsidRDefault="00AF000D" w:rsidP="00AF000D">
      <w:pPr>
        <w:widowControl w:val="0"/>
        <w:autoSpaceDE w:val="0"/>
        <w:autoSpaceDN w:val="0"/>
        <w:spacing w:before="70" w:after="0" w:line="240" w:lineRule="auto"/>
        <w:ind w:right="4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государственная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ГИА) является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обязательной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процедурой,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завершающей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освоение основной образовательной программы основного общего образования. Порядок проведения ГИА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регламентируется Законом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 иными нормативными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актами.</w:t>
      </w:r>
    </w:p>
    <w:p w:rsidR="00AF000D" w:rsidRPr="00AF000D" w:rsidRDefault="00AF000D" w:rsidP="00AF000D">
      <w:pPr>
        <w:widowControl w:val="0"/>
        <w:autoSpaceDE w:val="0"/>
        <w:autoSpaceDN w:val="0"/>
        <w:spacing w:before="1" w:after="0" w:line="240" w:lineRule="auto"/>
        <w:ind w:right="4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Целью ГИА является установление уровня образовательных достижений выпускников. ГИА включает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себя</w:t>
      </w:r>
      <w:r w:rsidRPr="00AF000D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два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обязательных</w:t>
      </w:r>
      <w:r w:rsidRPr="00AF000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>экзамена</w:t>
      </w:r>
      <w:r w:rsidRPr="00AF000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(по</w:t>
      </w:r>
      <w:r w:rsidRPr="00AF000D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русскому</w:t>
      </w:r>
      <w:r w:rsidRPr="00AF000D"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языку</w:t>
      </w:r>
      <w:r w:rsidRPr="00AF000D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математике).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Экзамены</w:t>
      </w:r>
      <w:proofErr w:type="gramEnd"/>
      <w:r w:rsidRPr="00AF000D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F000D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другим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учебным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предметам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обучающиеся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сдают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добровольной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своему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выбору.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ГИА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D6603">
        <w:rPr>
          <w:rFonts w:ascii="Times New Roman" w:eastAsia="Times New Roman" w:hAnsi="Times New Roman" w:cs="Times New Roman"/>
          <w:sz w:val="24"/>
          <w:szCs w:val="24"/>
        </w:rPr>
        <w:t>единого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экзамена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D6603">
        <w:rPr>
          <w:rFonts w:ascii="Times New Roman" w:eastAsia="Times New Roman" w:hAnsi="Times New Roman" w:cs="Times New Roman"/>
          <w:sz w:val="24"/>
          <w:szCs w:val="24"/>
        </w:rPr>
        <w:t>(Е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ГЭ)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контрольных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измерительных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материалов,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представляющих собой комплексы заданий в стандартизированной форме и в форме устных и письменных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экзаменов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тем,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билетов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решению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(государственный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выпускной экзамен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ГВЭ).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(итоговая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аттестация)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предмету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складывается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внутренней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внешней оценки. К результатам внешней оценки относятся результаты ГИА. К результатам внутренней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оценки относятся предметные результаты, зафиксированные в системе накопленной оценки и результаты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AF000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AF000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F000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предмету. Такой</w:t>
      </w:r>
      <w:r w:rsidRPr="00AF000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подход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полноту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охвата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AF000D">
        <w:rPr>
          <w:rFonts w:ascii="Times New Roman" w:eastAsia="Times New Roman" w:hAnsi="Times New Roman" w:cs="Times New Roman"/>
          <w:spacing w:val="-4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 и выявить кумулятивный эффект обучения, обеспечивающий приро</w:t>
      </w: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ст в гл</w:t>
      </w:r>
      <w:proofErr w:type="gramEnd"/>
      <w:r w:rsidRPr="00AF000D">
        <w:rPr>
          <w:rFonts w:ascii="Times New Roman" w:eastAsia="Times New Roman" w:hAnsi="Times New Roman" w:cs="Times New Roman"/>
          <w:sz w:val="24"/>
          <w:szCs w:val="24"/>
        </w:rPr>
        <w:t>убине понимания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изучаемого материала и свободе оперирования им. По предметам, не вынесенным на ГИА, итоговая оценка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ставится на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внутренней оценки.</w:t>
      </w:r>
    </w:p>
    <w:p w:rsidR="00AF000D" w:rsidRPr="00AF000D" w:rsidRDefault="00AF000D" w:rsidP="00AF000D">
      <w:pPr>
        <w:widowControl w:val="0"/>
        <w:autoSpaceDE w:val="0"/>
        <w:autoSpaceDN w:val="0"/>
        <w:spacing w:before="3" w:after="0" w:line="240" w:lineRule="auto"/>
        <w:ind w:right="4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Итоговая оценка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 предмету фиксируется в документе об уровне образования государственного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образца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аттестате</w:t>
      </w:r>
      <w:r w:rsidRPr="00AF000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6D6603">
        <w:rPr>
          <w:rFonts w:ascii="Times New Roman" w:eastAsia="Times New Roman" w:hAnsi="Times New Roman" w:cs="Times New Roman"/>
          <w:sz w:val="24"/>
          <w:szCs w:val="24"/>
        </w:rPr>
        <w:t>о среднем</w:t>
      </w:r>
      <w:bookmarkStart w:id="6" w:name="_GoBack"/>
      <w:bookmarkEnd w:id="6"/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общем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образовании.</w:t>
      </w:r>
    </w:p>
    <w:p w:rsidR="00AF000D" w:rsidRPr="00AF000D" w:rsidRDefault="00AF000D" w:rsidP="00AF000D">
      <w:pPr>
        <w:widowControl w:val="0"/>
        <w:autoSpaceDE w:val="0"/>
        <w:autoSpaceDN w:val="0"/>
        <w:spacing w:before="4" w:after="0" w:line="235" w:lineRule="auto"/>
        <w:ind w:right="4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Итоговая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междисциплинарным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программам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ставится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мониторинга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 фиксируется в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характеристике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учащегося.</w:t>
      </w:r>
    </w:p>
    <w:p w:rsidR="00AF000D" w:rsidRPr="00AF000D" w:rsidRDefault="00AF000D" w:rsidP="00AF000D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Характеристика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готовится</w:t>
      </w:r>
      <w:r w:rsidRPr="00AF00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основании:</w:t>
      </w:r>
    </w:p>
    <w:p w:rsidR="00AF000D" w:rsidRDefault="00AF000D" w:rsidP="00AF00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000D" w:rsidRPr="00AF000D" w:rsidRDefault="00AF000D" w:rsidP="00AF000D">
      <w:pPr>
        <w:widowControl w:val="0"/>
        <w:numPr>
          <w:ilvl w:val="0"/>
          <w:numId w:val="7"/>
        </w:numPr>
        <w:tabs>
          <w:tab w:val="left" w:pos="2247"/>
        </w:tabs>
        <w:autoSpaceDE w:val="0"/>
        <w:autoSpaceDN w:val="0"/>
        <w:spacing w:before="1" w:after="0" w:line="240" w:lineRule="auto"/>
        <w:ind w:right="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объективных показателей образовательных достижений обучающегося на уровне основного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образования;</w:t>
      </w:r>
    </w:p>
    <w:p w:rsidR="00AF000D" w:rsidRPr="00AF000D" w:rsidRDefault="00AF000D" w:rsidP="00AF000D">
      <w:pPr>
        <w:widowControl w:val="0"/>
        <w:numPr>
          <w:ilvl w:val="0"/>
          <w:numId w:val="7"/>
        </w:numPr>
        <w:tabs>
          <w:tab w:val="left" w:pos="2247"/>
        </w:tabs>
        <w:autoSpaceDE w:val="0"/>
        <w:autoSpaceDN w:val="0"/>
        <w:spacing w:after="0" w:line="245" w:lineRule="exact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портфолио</w:t>
      </w:r>
      <w:r w:rsidRPr="00AF000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выпускника;</w:t>
      </w:r>
    </w:p>
    <w:p w:rsidR="00AF000D" w:rsidRPr="00AF000D" w:rsidRDefault="00AF000D" w:rsidP="00AF000D">
      <w:pPr>
        <w:widowControl w:val="0"/>
        <w:numPr>
          <w:ilvl w:val="0"/>
          <w:numId w:val="7"/>
        </w:numPr>
        <w:tabs>
          <w:tab w:val="left" w:pos="2247"/>
        </w:tabs>
        <w:autoSpaceDE w:val="0"/>
        <w:autoSpaceDN w:val="0"/>
        <w:spacing w:after="0" w:line="240" w:lineRule="auto"/>
        <w:ind w:right="4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экспертных оценок классного руководителя и учителей, обучавших данного выпускника на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AF000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образования;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F000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характеристике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выпускника:</w:t>
      </w:r>
    </w:p>
    <w:p w:rsidR="00AF000D" w:rsidRPr="00AF000D" w:rsidRDefault="00AF000D" w:rsidP="00AF000D">
      <w:pPr>
        <w:widowControl w:val="0"/>
        <w:numPr>
          <w:ilvl w:val="0"/>
          <w:numId w:val="7"/>
        </w:numPr>
        <w:tabs>
          <w:tab w:val="left" w:pos="2247"/>
        </w:tabs>
        <w:autoSpaceDE w:val="0"/>
        <w:autoSpaceDN w:val="0"/>
        <w:spacing w:before="1" w:after="0" w:line="240" w:lineRule="auto"/>
        <w:ind w:right="41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000D">
        <w:rPr>
          <w:rFonts w:ascii="Times New Roman" w:eastAsia="Times New Roman" w:hAnsi="Times New Roman" w:cs="Times New Roman"/>
          <w:sz w:val="24"/>
          <w:szCs w:val="24"/>
        </w:rPr>
        <w:t>отмечаются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образовательные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освоению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личностных,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F000D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 предметных</w:t>
      </w:r>
      <w:r w:rsidRPr="00AF000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результатов;</w:t>
      </w:r>
      <w:proofErr w:type="gramEnd"/>
    </w:p>
    <w:p w:rsidR="00AF000D" w:rsidRPr="00AF000D" w:rsidRDefault="00AF000D" w:rsidP="00AF000D">
      <w:pPr>
        <w:widowControl w:val="0"/>
        <w:numPr>
          <w:ilvl w:val="0"/>
          <w:numId w:val="7"/>
        </w:numPr>
        <w:tabs>
          <w:tab w:val="left" w:pos="2246"/>
          <w:tab w:val="left" w:pos="2247"/>
          <w:tab w:val="left" w:pos="3057"/>
          <w:tab w:val="left" w:pos="4589"/>
          <w:tab w:val="left" w:pos="6009"/>
          <w:tab w:val="left" w:pos="6422"/>
          <w:tab w:val="left" w:pos="7257"/>
          <w:tab w:val="left" w:pos="8877"/>
        </w:tabs>
        <w:autoSpaceDE w:val="0"/>
        <w:autoSpaceDN w:val="0"/>
        <w:spacing w:after="0" w:line="240" w:lineRule="auto"/>
        <w:ind w:left="1526" w:right="408" w:firstLine="36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даются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ab/>
        <w:t>педагогические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ab/>
        <w:t>рекомендации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ab/>
        <w:t>по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ab/>
        <w:t>выбору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ab/>
        <w:t>индивидуальной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ab/>
        <w:t>образовательной</w:t>
      </w:r>
      <w:r w:rsidRPr="00AF000D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траектории</w:t>
      </w:r>
      <w:r w:rsidRPr="00AF000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F000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AF000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среднего</w:t>
      </w:r>
      <w:r w:rsidRPr="00AF000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AF000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AF000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F000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AF000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выбора</w:t>
      </w:r>
      <w:r w:rsidRPr="00AF000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учащимся</w:t>
      </w:r>
      <w:r w:rsidRPr="00AF000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направлений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профильного</w:t>
      </w:r>
      <w:r w:rsidRPr="00AF000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выявленных проблем</w:t>
      </w:r>
      <w:r w:rsidRPr="00AF000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F000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отмеченных образовательных достижений.</w:t>
      </w: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ind w:right="4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F000D">
        <w:rPr>
          <w:rFonts w:ascii="Times New Roman" w:eastAsia="Times New Roman" w:hAnsi="Times New Roman" w:cs="Times New Roman"/>
          <w:sz w:val="24"/>
          <w:szCs w:val="24"/>
        </w:rPr>
        <w:t>Рекомендации педагогического коллектива по выбору индивидуальной образовательной траектории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доводятся до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сведения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выпускника</w:t>
      </w:r>
      <w:r w:rsidRPr="00AF000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и его</w:t>
      </w:r>
      <w:r w:rsidRPr="00AF000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родителей (законных</w:t>
      </w:r>
      <w:r w:rsidRPr="00AF000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F000D">
        <w:rPr>
          <w:rFonts w:ascii="Times New Roman" w:eastAsia="Times New Roman" w:hAnsi="Times New Roman" w:cs="Times New Roman"/>
          <w:sz w:val="24"/>
          <w:szCs w:val="24"/>
        </w:rPr>
        <w:t>представителей).</w:t>
      </w:r>
    </w:p>
    <w:p w:rsidR="00AF000D" w:rsidRDefault="00AF000D" w:rsidP="00AF00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000D" w:rsidRDefault="00AF000D" w:rsidP="00AF00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000D" w:rsidRPr="00AF000D" w:rsidRDefault="00AF000D" w:rsidP="00AF00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AF000D" w:rsidRPr="00AF000D">
          <w:pgSz w:w="11910" w:h="16840"/>
          <w:pgMar w:top="1040" w:right="440" w:bottom="1200" w:left="740" w:header="0" w:footer="934" w:gutter="0"/>
          <w:cols w:space="720"/>
        </w:sectPr>
      </w:pPr>
    </w:p>
    <w:p w:rsidR="00AF000D" w:rsidRPr="00AF000D" w:rsidRDefault="00AF000D" w:rsidP="00AF000D">
      <w:pPr>
        <w:widowControl w:val="0"/>
        <w:autoSpaceDE w:val="0"/>
        <w:autoSpaceDN w:val="0"/>
        <w:spacing w:after="0" w:line="235" w:lineRule="auto"/>
        <w:rPr>
          <w:rFonts w:ascii="Times New Roman" w:hAnsi="Times New Roman" w:cs="Times New Roman"/>
          <w:sz w:val="24"/>
          <w:szCs w:val="24"/>
        </w:rPr>
      </w:pPr>
    </w:p>
    <w:sectPr w:rsidR="00AF000D" w:rsidRPr="00AF000D" w:rsidSect="00AF000D">
      <w:pgSz w:w="11910" w:h="16840"/>
      <w:pgMar w:top="1040" w:right="440" w:bottom="1200" w:left="740" w:header="0" w:footer="93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C0D05"/>
    <w:multiLevelType w:val="hybridMultilevel"/>
    <w:tmpl w:val="3C7239B2"/>
    <w:lvl w:ilvl="0" w:tplc="B306718A">
      <w:start w:val="1"/>
      <w:numFmt w:val="decimal"/>
      <w:lvlText w:val="%1."/>
      <w:lvlJc w:val="left"/>
      <w:pPr>
        <w:ind w:left="1809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93683EC">
      <w:numFmt w:val="bullet"/>
      <w:lvlText w:val="•"/>
      <w:lvlJc w:val="left"/>
      <w:pPr>
        <w:ind w:left="2692" w:hanging="360"/>
      </w:pPr>
      <w:rPr>
        <w:rFonts w:hint="default"/>
        <w:lang w:val="ru-RU" w:eastAsia="en-US" w:bidi="ar-SA"/>
      </w:rPr>
    </w:lvl>
    <w:lvl w:ilvl="2" w:tplc="5D0E7724">
      <w:numFmt w:val="bullet"/>
      <w:lvlText w:val="•"/>
      <w:lvlJc w:val="left"/>
      <w:pPr>
        <w:ind w:left="3584" w:hanging="360"/>
      </w:pPr>
      <w:rPr>
        <w:rFonts w:hint="default"/>
        <w:lang w:val="ru-RU" w:eastAsia="en-US" w:bidi="ar-SA"/>
      </w:rPr>
    </w:lvl>
    <w:lvl w:ilvl="3" w:tplc="2EB40236">
      <w:numFmt w:val="bullet"/>
      <w:lvlText w:val="•"/>
      <w:lvlJc w:val="left"/>
      <w:pPr>
        <w:ind w:left="4477" w:hanging="360"/>
      </w:pPr>
      <w:rPr>
        <w:rFonts w:hint="default"/>
        <w:lang w:val="ru-RU" w:eastAsia="en-US" w:bidi="ar-SA"/>
      </w:rPr>
    </w:lvl>
    <w:lvl w:ilvl="4" w:tplc="48124300">
      <w:numFmt w:val="bullet"/>
      <w:lvlText w:val="•"/>
      <w:lvlJc w:val="left"/>
      <w:pPr>
        <w:ind w:left="5369" w:hanging="360"/>
      </w:pPr>
      <w:rPr>
        <w:rFonts w:hint="default"/>
        <w:lang w:val="ru-RU" w:eastAsia="en-US" w:bidi="ar-SA"/>
      </w:rPr>
    </w:lvl>
    <w:lvl w:ilvl="5" w:tplc="A6884AC2">
      <w:numFmt w:val="bullet"/>
      <w:lvlText w:val="•"/>
      <w:lvlJc w:val="left"/>
      <w:pPr>
        <w:ind w:left="6262" w:hanging="360"/>
      </w:pPr>
      <w:rPr>
        <w:rFonts w:hint="default"/>
        <w:lang w:val="ru-RU" w:eastAsia="en-US" w:bidi="ar-SA"/>
      </w:rPr>
    </w:lvl>
    <w:lvl w:ilvl="6" w:tplc="83688B62">
      <w:numFmt w:val="bullet"/>
      <w:lvlText w:val="•"/>
      <w:lvlJc w:val="left"/>
      <w:pPr>
        <w:ind w:left="7154" w:hanging="360"/>
      </w:pPr>
      <w:rPr>
        <w:rFonts w:hint="default"/>
        <w:lang w:val="ru-RU" w:eastAsia="en-US" w:bidi="ar-SA"/>
      </w:rPr>
    </w:lvl>
    <w:lvl w:ilvl="7" w:tplc="9F006B88">
      <w:numFmt w:val="bullet"/>
      <w:lvlText w:val="•"/>
      <w:lvlJc w:val="left"/>
      <w:pPr>
        <w:ind w:left="8046" w:hanging="360"/>
      </w:pPr>
      <w:rPr>
        <w:rFonts w:hint="default"/>
        <w:lang w:val="ru-RU" w:eastAsia="en-US" w:bidi="ar-SA"/>
      </w:rPr>
    </w:lvl>
    <w:lvl w:ilvl="8" w:tplc="C6068A72">
      <w:numFmt w:val="bullet"/>
      <w:lvlText w:val="•"/>
      <w:lvlJc w:val="left"/>
      <w:pPr>
        <w:ind w:left="8939" w:hanging="360"/>
      </w:pPr>
      <w:rPr>
        <w:rFonts w:hint="default"/>
        <w:lang w:val="ru-RU" w:eastAsia="en-US" w:bidi="ar-SA"/>
      </w:rPr>
    </w:lvl>
  </w:abstractNum>
  <w:abstractNum w:abstractNumId="1">
    <w:nsid w:val="0F0605E6"/>
    <w:multiLevelType w:val="hybridMultilevel"/>
    <w:tmpl w:val="CC208368"/>
    <w:lvl w:ilvl="0" w:tplc="A0369FE6">
      <w:start w:val="1"/>
      <w:numFmt w:val="decimal"/>
      <w:lvlText w:val="%1)"/>
      <w:lvlJc w:val="left"/>
      <w:pPr>
        <w:ind w:left="959" w:hanging="22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40EB798">
      <w:numFmt w:val="bullet"/>
      <w:lvlText w:val=""/>
      <w:lvlJc w:val="left"/>
      <w:pPr>
        <w:ind w:left="224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CFD4735A">
      <w:numFmt w:val="bullet"/>
      <w:lvlText w:val="•"/>
      <w:lvlJc w:val="left"/>
      <w:pPr>
        <w:ind w:left="3182" w:hanging="360"/>
      </w:pPr>
      <w:rPr>
        <w:rFonts w:hint="default"/>
        <w:lang w:val="ru-RU" w:eastAsia="en-US" w:bidi="ar-SA"/>
      </w:rPr>
    </w:lvl>
    <w:lvl w:ilvl="3" w:tplc="A482AF4E">
      <w:numFmt w:val="bullet"/>
      <w:lvlText w:val="•"/>
      <w:lvlJc w:val="left"/>
      <w:pPr>
        <w:ind w:left="4125" w:hanging="360"/>
      </w:pPr>
      <w:rPr>
        <w:rFonts w:hint="default"/>
        <w:lang w:val="ru-RU" w:eastAsia="en-US" w:bidi="ar-SA"/>
      </w:rPr>
    </w:lvl>
    <w:lvl w:ilvl="4" w:tplc="E0083698">
      <w:numFmt w:val="bullet"/>
      <w:lvlText w:val="•"/>
      <w:lvlJc w:val="left"/>
      <w:pPr>
        <w:ind w:left="5068" w:hanging="360"/>
      </w:pPr>
      <w:rPr>
        <w:rFonts w:hint="default"/>
        <w:lang w:val="ru-RU" w:eastAsia="en-US" w:bidi="ar-SA"/>
      </w:rPr>
    </w:lvl>
    <w:lvl w:ilvl="5" w:tplc="AEA81716">
      <w:numFmt w:val="bullet"/>
      <w:lvlText w:val="•"/>
      <w:lvlJc w:val="left"/>
      <w:pPr>
        <w:ind w:left="6010" w:hanging="360"/>
      </w:pPr>
      <w:rPr>
        <w:rFonts w:hint="default"/>
        <w:lang w:val="ru-RU" w:eastAsia="en-US" w:bidi="ar-SA"/>
      </w:rPr>
    </w:lvl>
    <w:lvl w:ilvl="6" w:tplc="FEEC4B66">
      <w:numFmt w:val="bullet"/>
      <w:lvlText w:val="•"/>
      <w:lvlJc w:val="left"/>
      <w:pPr>
        <w:ind w:left="6953" w:hanging="360"/>
      </w:pPr>
      <w:rPr>
        <w:rFonts w:hint="default"/>
        <w:lang w:val="ru-RU" w:eastAsia="en-US" w:bidi="ar-SA"/>
      </w:rPr>
    </w:lvl>
    <w:lvl w:ilvl="7" w:tplc="F79228B4">
      <w:numFmt w:val="bullet"/>
      <w:lvlText w:val="•"/>
      <w:lvlJc w:val="left"/>
      <w:pPr>
        <w:ind w:left="7896" w:hanging="360"/>
      </w:pPr>
      <w:rPr>
        <w:rFonts w:hint="default"/>
        <w:lang w:val="ru-RU" w:eastAsia="en-US" w:bidi="ar-SA"/>
      </w:rPr>
    </w:lvl>
    <w:lvl w:ilvl="8" w:tplc="D07E264A"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</w:abstractNum>
  <w:abstractNum w:abstractNumId="2">
    <w:nsid w:val="103B5007"/>
    <w:multiLevelType w:val="hybridMultilevel"/>
    <w:tmpl w:val="D972AC44"/>
    <w:lvl w:ilvl="0" w:tplc="2C34352E">
      <w:numFmt w:val="bullet"/>
      <w:lvlText w:val=""/>
      <w:lvlJc w:val="left"/>
      <w:pPr>
        <w:ind w:left="224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1F235A2">
      <w:numFmt w:val="bullet"/>
      <w:lvlText w:val="•"/>
      <w:lvlJc w:val="left"/>
      <w:pPr>
        <w:ind w:left="3088" w:hanging="360"/>
      </w:pPr>
      <w:rPr>
        <w:rFonts w:hint="default"/>
        <w:lang w:val="ru-RU" w:eastAsia="en-US" w:bidi="ar-SA"/>
      </w:rPr>
    </w:lvl>
    <w:lvl w:ilvl="2" w:tplc="D32026D6">
      <w:numFmt w:val="bullet"/>
      <w:lvlText w:val="•"/>
      <w:lvlJc w:val="left"/>
      <w:pPr>
        <w:ind w:left="3936" w:hanging="360"/>
      </w:pPr>
      <w:rPr>
        <w:rFonts w:hint="default"/>
        <w:lang w:val="ru-RU" w:eastAsia="en-US" w:bidi="ar-SA"/>
      </w:rPr>
    </w:lvl>
    <w:lvl w:ilvl="3" w:tplc="2F0E9460">
      <w:numFmt w:val="bullet"/>
      <w:lvlText w:val="•"/>
      <w:lvlJc w:val="left"/>
      <w:pPr>
        <w:ind w:left="4785" w:hanging="360"/>
      </w:pPr>
      <w:rPr>
        <w:rFonts w:hint="default"/>
        <w:lang w:val="ru-RU" w:eastAsia="en-US" w:bidi="ar-SA"/>
      </w:rPr>
    </w:lvl>
    <w:lvl w:ilvl="4" w:tplc="CBF8A162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5" w:tplc="AD04FB6A">
      <w:numFmt w:val="bullet"/>
      <w:lvlText w:val="•"/>
      <w:lvlJc w:val="left"/>
      <w:pPr>
        <w:ind w:left="6482" w:hanging="360"/>
      </w:pPr>
      <w:rPr>
        <w:rFonts w:hint="default"/>
        <w:lang w:val="ru-RU" w:eastAsia="en-US" w:bidi="ar-SA"/>
      </w:rPr>
    </w:lvl>
    <w:lvl w:ilvl="6" w:tplc="ADBEEA9E">
      <w:numFmt w:val="bullet"/>
      <w:lvlText w:val="•"/>
      <w:lvlJc w:val="left"/>
      <w:pPr>
        <w:ind w:left="7330" w:hanging="360"/>
      </w:pPr>
      <w:rPr>
        <w:rFonts w:hint="default"/>
        <w:lang w:val="ru-RU" w:eastAsia="en-US" w:bidi="ar-SA"/>
      </w:rPr>
    </w:lvl>
    <w:lvl w:ilvl="7" w:tplc="558EA908">
      <w:numFmt w:val="bullet"/>
      <w:lvlText w:val="•"/>
      <w:lvlJc w:val="left"/>
      <w:pPr>
        <w:ind w:left="8178" w:hanging="360"/>
      </w:pPr>
      <w:rPr>
        <w:rFonts w:hint="default"/>
        <w:lang w:val="ru-RU" w:eastAsia="en-US" w:bidi="ar-SA"/>
      </w:rPr>
    </w:lvl>
    <w:lvl w:ilvl="8" w:tplc="238E8A60">
      <w:numFmt w:val="bullet"/>
      <w:lvlText w:val="•"/>
      <w:lvlJc w:val="left"/>
      <w:pPr>
        <w:ind w:left="9027" w:hanging="360"/>
      </w:pPr>
      <w:rPr>
        <w:rFonts w:hint="default"/>
        <w:lang w:val="ru-RU" w:eastAsia="en-US" w:bidi="ar-SA"/>
      </w:rPr>
    </w:lvl>
  </w:abstractNum>
  <w:abstractNum w:abstractNumId="3">
    <w:nsid w:val="15116A1B"/>
    <w:multiLevelType w:val="hybridMultilevel"/>
    <w:tmpl w:val="A0F0889E"/>
    <w:lvl w:ilvl="0" w:tplc="89B0BB58">
      <w:start w:val="1"/>
      <w:numFmt w:val="decimal"/>
      <w:lvlText w:val="%1."/>
      <w:lvlJc w:val="left"/>
      <w:pPr>
        <w:ind w:left="959" w:hanging="154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18"/>
        <w:szCs w:val="18"/>
        <w:lang w:val="ru-RU" w:eastAsia="en-US" w:bidi="ar-SA"/>
      </w:rPr>
    </w:lvl>
    <w:lvl w:ilvl="1" w:tplc="C05E4DD4">
      <w:numFmt w:val="bullet"/>
      <w:lvlText w:val="•"/>
      <w:lvlJc w:val="left"/>
      <w:pPr>
        <w:ind w:left="1936" w:hanging="154"/>
      </w:pPr>
      <w:rPr>
        <w:rFonts w:hint="default"/>
        <w:lang w:val="ru-RU" w:eastAsia="en-US" w:bidi="ar-SA"/>
      </w:rPr>
    </w:lvl>
    <w:lvl w:ilvl="2" w:tplc="3C749C50">
      <w:numFmt w:val="bullet"/>
      <w:lvlText w:val="•"/>
      <w:lvlJc w:val="left"/>
      <w:pPr>
        <w:ind w:left="2912" w:hanging="154"/>
      </w:pPr>
      <w:rPr>
        <w:rFonts w:hint="default"/>
        <w:lang w:val="ru-RU" w:eastAsia="en-US" w:bidi="ar-SA"/>
      </w:rPr>
    </w:lvl>
    <w:lvl w:ilvl="3" w:tplc="179E5B3A">
      <w:numFmt w:val="bullet"/>
      <w:lvlText w:val="•"/>
      <w:lvlJc w:val="left"/>
      <w:pPr>
        <w:ind w:left="3889" w:hanging="154"/>
      </w:pPr>
      <w:rPr>
        <w:rFonts w:hint="default"/>
        <w:lang w:val="ru-RU" w:eastAsia="en-US" w:bidi="ar-SA"/>
      </w:rPr>
    </w:lvl>
    <w:lvl w:ilvl="4" w:tplc="46AEE2CE">
      <w:numFmt w:val="bullet"/>
      <w:lvlText w:val="•"/>
      <w:lvlJc w:val="left"/>
      <w:pPr>
        <w:ind w:left="4865" w:hanging="154"/>
      </w:pPr>
      <w:rPr>
        <w:rFonts w:hint="default"/>
        <w:lang w:val="ru-RU" w:eastAsia="en-US" w:bidi="ar-SA"/>
      </w:rPr>
    </w:lvl>
    <w:lvl w:ilvl="5" w:tplc="8572ED20">
      <w:numFmt w:val="bullet"/>
      <w:lvlText w:val="•"/>
      <w:lvlJc w:val="left"/>
      <w:pPr>
        <w:ind w:left="5842" w:hanging="154"/>
      </w:pPr>
      <w:rPr>
        <w:rFonts w:hint="default"/>
        <w:lang w:val="ru-RU" w:eastAsia="en-US" w:bidi="ar-SA"/>
      </w:rPr>
    </w:lvl>
    <w:lvl w:ilvl="6" w:tplc="8C2E2FA8">
      <w:numFmt w:val="bullet"/>
      <w:lvlText w:val="•"/>
      <w:lvlJc w:val="left"/>
      <w:pPr>
        <w:ind w:left="6818" w:hanging="154"/>
      </w:pPr>
      <w:rPr>
        <w:rFonts w:hint="default"/>
        <w:lang w:val="ru-RU" w:eastAsia="en-US" w:bidi="ar-SA"/>
      </w:rPr>
    </w:lvl>
    <w:lvl w:ilvl="7" w:tplc="A0C2CD3A">
      <w:numFmt w:val="bullet"/>
      <w:lvlText w:val="•"/>
      <w:lvlJc w:val="left"/>
      <w:pPr>
        <w:ind w:left="7794" w:hanging="154"/>
      </w:pPr>
      <w:rPr>
        <w:rFonts w:hint="default"/>
        <w:lang w:val="ru-RU" w:eastAsia="en-US" w:bidi="ar-SA"/>
      </w:rPr>
    </w:lvl>
    <w:lvl w:ilvl="8" w:tplc="A888D812">
      <w:numFmt w:val="bullet"/>
      <w:lvlText w:val="•"/>
      <w:lvlJc w:val="left"/>
      <w:pPr>
        <w:ind w:left="8771" w:hanging="154"/>
      </w:pPr>
      <w:rPr>
        <w:rFonts w:hint="default"/>
        <w:lang w:val="ru-RU" w:eastAsia="en-US" w:bidi="ar-SA"/>
      </w:rPr>
    </w:lvl>
  </w:abstractNum>
  <w:abstractNum w:abstractNumId="4">
    <w:nsid w:val="3713038B"/>
    <w:multiLevelType w:val="multilevel"/>
    <w:tmpl w:val="CA525D8C"/>
    <w:lvl w:ilvl="0">
      <w:start w:val="3"/>
      <w:numFmt w:val="decimal"/>
      <w:lvlText w:val="%1"/>
      <w:lvlJc w:val="left"/>
      <w:pPr>
        <w:ind w:left="1992" w:hanging="72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992" w:hanging="72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92" w:hanging="720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"/>
      <w:lvlJc w:val="left"/>
      <w:pPr>
        <w:ind w:left="224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506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</w:abstractNum>
  <w:abstractNum w:abstractNumId="5">
    <w:nsid w:val="50A041C9"/>
    <w:multiLevelType w:val="hybridMultilevel"/>
    <w:tmpl w:val="E0BE71B0"/>
    <w:lvl w:ilvl="0" w:tplc="DC7E49FA">
      <w:numFmt w:val="bullet"/>
      <w:lvlText w:val=""/>
      <w:lvlJc w:val="left"/>
      <w:pPr>
        <w:ind w:left="224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4A30767E">
      <w:numFmt w:val="bullet"/>
      <w:lvlText w:val="•"/>
      <w:lvlJc w:val="left"/>
      <w:pPr>
        <w:ind w:left="3088" w:hanging="360"/>
      </w:pPr>
      <w:rPr>
        <w:rFonts w:hint="default"/>
        <w:lang w:val="ru-RU" w:eastAsia="en-US" w:bidi="ar-SA"/>
      </w:rPr>
    </w:lvl>
    <w:lvl w:ilvl="2" w:tplc="2884BD68">
      <w:numFmt w:val="bullet"/>
      <w:lvlText w:val="•"/>
      <w:lvlJc w:val="left"/>
      <w:pPr>
        <w:ind w:left="3936" w:hanging="360"/>
      </w:pPr>
      <w:rPr>
        <w:rFonts w:hint="default"/>
        <w:lang w:val="ru-RU" w:eastAsia="en-US" w:bidi="ar-SA"/>
      </w:rPr>
    </w:lvl>
    <w:lvl w:ilvl="3" w:tplc="D22A2862">
      <w:numFmt w:val="bullet"/>
      <w:lvlText w:val="•"/>
      <w:lvlJc w:val="left"/>
      <w:pPr>
        <w:ind w:left="4785" w:hanging="360"/>
      </w:pPr>
      <w:rPr>
        <w:rFonts w:hint="default"/>
        <w:lang w:val="ru-RU" w:eastAsia="en-US" w:bidi="ar-SA"/>
      </w:rPr>
    </w:lvl>
    <w:lvl w:ilvl="4" w:tplc="9E8027BA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5" w:tplc="501A8D7A">
      <w:numFmt w:val="bullet"/>
      <w:lvlText w:val="•"/>
      <w:lvlJc w:val="left"/>
      <w:pPr>
        <w:ind w:left="6482" w:hanging="360"/>
      </w:pPr>
      <w:rPr>
        <w:rFonts w:hint="default"/>
        <w:lang w:val="ru-RU" w:eastAsia="en-US" w:bidi="ar-SA"/>
      </w:rPr>
    </w:lvl>
    <w:lvl w:ilvl="6" w:tplc="E314F1BE">
      <w:numFmt w:val="bullet"/>
      <w:lvlText w:val="•"/>
      <w:lvlJc w:val="left"/>
      <w:pPr>
        <w:ind w:left="7330" w:hanging="360"/>
      </w:pPr>
      <w:rPr>
        <w:rFonts w:hint="default"/>
        <w:lang w:val="ru-RU" w:eastAsia="en-US" w:bidi="ar-SA"/>
      </w:rPr>
    </w:lvl>
    <w:lvl w:ilvl="7" w:tplc="D0F87A5C">
      <w:numFmt w:val="bullet"/>
      <w:lvlText w:val="•"/>
      <w:lvlJc w:val="left"/>
      <w:pPr>
        <w:ind w:left="8178" w:hanging="360"/>
      </w:pPr>
      <w:rPr>
        <w:rFonts w:hint="default"/>
        <w:lang w:val="ru-RU" w:eastAsia="en-US" w:bidi="ar-SA"/>
      </w:rPr>
    </w:lvl>
    <w:lvl w:ilvl="8" w:tplc="B87E41E8">
      <w:numFmt w:val="bullet"/>
      <w:lvlText w:val="•"/>
      <w:lvlJc w:val="left"/>
      <w:pPr>
        <w:ind w:left="9027" w:hanging="360"/>
      </w:pPr>
      <w:rPr>
        <w:rFonts w:hint="default"/>
        <w:lang w:val="ru-RU" w:eastAsia="en-US" w:bidi="ar-SA"/>
      </w:rPr>
    </w:lvl>
  </w:abstractNum>
  <w:abstractNum w:abstractNumId="6">
    <w:nsid w:val="69633F49"/>
    <w:multiLevelType w:val="hybridMultilevel"/>
    <w:tmpl w:val="32A690DC"/>
    <w:lvl w:ilvl="0" w:tplc="C3C6054A">
      <w:numFmt w:val="bullet"/>
      <w:lvlText w:val=""/>
      <w:lvlJc w:val="left"/>
      <w:pPr>
        <w:ind w:left="168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4985FDC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2" w:tplc="1324C0AA">
      <w:numFmt w:val="bullet"/>
      <w:lvlText w:val="•"/>
      <w:lvlJc w:val="left"/>
      <w:pPr>
        <w:ind w:left="3488" w:hanging="360"/>
      </w:pPr>
      <w:rPr>
        <w:rFonts w:hint="default"/>
        <w:lang w:val="ru-RU" w:eastAsia="en-US" w:bidi="ar-SA"/>
      </w:rPr>
    </w:lvl>
    <w:lvl w:ilvl="3" w:tplc="DDB62594">
      <w:numFmt w:val="bullet"/>
      <w:lvlText w:val="•"/>
      <w:lvlJc w:val="left"/>
      <w:pPr>
        <w:ind w:left="4393" w:hanging="360"/>
      </w:pPr>
      <w:rPr>
        <w:rFonts w:hint="default"/>
        <w:lang w:val="ru-RU" w:eastAsia="en-US" w:bidi="ar-SA"/>
      </w:rPr>
    </w:lvl>
    <w:lvl w:ilvl="4" w:tplc="1FAA364A">
      <w:numFmt w:val="bullet"/>
      <w:lvlText w:val="•"/>
      <w:lvlJc w:val="left"/>
      <w:pPr>
        <w:ind w:left="5297" w:hanging="360"/>
      </w:pPr>
      <w:rPr>
        <w:rFonts w:hint="default"/>
        <w:lang w:val="ru-RU" w:eastAsia="en-US" w:bidi="ar-SA"/>
      </w:rPr>
    </w:lvl>
    <w:lvl w:ilvl="5" w:tplc="315053CC">
      <w:numFmt w:val="bullet"/>
      <w:lvlText w:val="•"/>
      <w:lvlJc w:val="left"/>
      <w:pPr>
        <w:ind w:left="6202" w:hanging="360"/>
      </w:pPr>
      <w:rPr>
        <w:rFonts w:hint="default"/>
        <w:lang w:val="ru-RU" w:eastAsia="en-US" w:bidi="ar-SA"/>
      </w:rPr>
    </w:lvl>
    <w:lvl w:ilvl="6" w:tplc="1B10A242">
      <w:numFmt w:val="bullet"/>
      <w:lvlText w:val="•"/>
      <w:lvlJc w:val="left"/>
      <w:pPr>
        <w:ind w:left="7106" w:hanging="360"/>
      </w:pPr>
      <w:rPr>
        <w:rFonts w:hint="default"/>
        <w:lang w:val="ru-RU" w:eastAsia="en-US" w:bidi="ar-SA"/>
      </w:rPr>
    </w:lvl>
    <w:lvl w:ilvl="7" w:tplc="5C1C1CE8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432C5F86">
      <w:numFmt w:val="bullet"/>
      <w:lvlText w:val="•"/>
      <w:lvlJc w:val="left"/>
      <w:pPr>
        <w:ind w:left="8915" w:hanging="360"/>
      </w:pPr>
      <w:rPr>
        <w:rFonts w:hint="default"/>
        <w:lang w:val="ru-RU" w:eastAsia="en-US" w:bidi="ar-SA"/>
      </w:rPr>
    </w:lvl>
  </w:abstractNum>
  <w:abstractNum w:abstractNumId="7">
    <w:nsid w:val="6BA609D3"/>
    <w:multiLevelType w:val="multilevel"/>
    <w:tmpl w:val="3E52543A"/>
    <w:lvl w:ilvl="0">
      <w:start w:val="2"/>
      <w:numFmt w:val="decimal"/>
      <w:lvlText w:val="%1"/>
      <w:lvlJc w:val="left"/>
      <w:pPr>
        <w:ind w:left="1992" w:hanging="7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992" w:hanging="72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92" w:hanging="720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"/>
      <w:lvlJc w:val="left"/>
      <w:pPr>
        <w:ind w:left="224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>
      <w:numFmt w:val="bullet"/>
      <w:lvlText w:val="-"/>
      <w:lvlJc w:val="left"/>
      <w:pPr>
        <w:ind w:left="2799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5">
      <w:numFmt w:val="bullet"/>
      <w:lvlText w:val="•"/>
      <w:lvlJc w:val="left"/>
      <w:pPr>
        <w:ind w:left="5771" w:hanging="1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2" w:hanging="1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2" w:hanging="1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3" w:hanging="120"/>
      </w:pPr>
      <w:rPr>
        <w:rFonts w:hint="default"/>
        <w:lang w:val="ru-RU" w:eastAsia="en-US" w:bidi="ar-SA"/>
      </w:rPr>
    </w:lvl>
  </w:abstractNum>
  <w:abstractNum w:abstractNumId="8">
    <w:nsid w:val="6FB8392A"/>
    <w:multiLevelType w:val="multilevel"/>
    <w:tmpl w:val="B928BA72"/>
    <w:lvl w:ilvl="0">
      <w:start w:val="1"/>
      <w:numFmt w:val="decimal"/>
      <w:lvlText w:val="%1."/>
      <w:lvlJc w:val="left"/>
      <w:pPr>
        <w:ind w:left="1180" w:hanging="20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38" w:hanging="658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59" w:hanging="879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143" w:hanging="8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6" w:hanging="8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9" w:hanging="8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2" w:hanging="8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5" w:hanging="8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8" w:hanging="879"/>
      </w:pPr>
      <w:rPr>
        <w:rFonts w:hint="default"/>
        <w:lang w:val="ru-RU" w:eastAsia="en-US" w:bidi="ar-SA"/>
      </w:rPr>
    </w:lvl>
  </w:abstractNum>
  <w:abstractNum w:abstractNumId="9">
    <w:nsid w:val="74F66509"/>
    <w:multiLevelType w:val="multilevel"/>
    <w:tmpl w:val="40103800"/>
    <w:lvl w:ilvl="0">
      <w:start w:val="2"/>
      <w:numFmt w:val="decimal"/>
      <w:lvlText w:val="%1."/>
      <w:lvlJc w:val="left"/>
      <w:pPr>
        <w:ind w:left="132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8" w:hanging="361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"/>
      <w:lvlJc w:val="left"/>
      <w:pPr>
        <w:ind w:left="224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3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3" w:hanging="360"/>
      </w:pPr>
      <w:rPr>
        <w:rFonts w:hint="default"/>
        <w:lang w:val="ru-RU" w:eastAsia="en-US" w:bidi="ar-SA"/>
      </w:rPr>
    </w:lvl>
  </w:abstractNum>
  <w:abstractNum w:abstractNumId="10">
    <w:nsid w:val="76DC2AB0"/>
    <w:multiLevelType w:val="hybridMultilevel"/>
    <w:tmpl w:val="CAA4AF74"/>
    <w:lvl w:ilvl="0" w:tplc="648A652E">
      <w:numFmt w:val="bullet"/>
      <w:lvlText w:val=""/>
      <w:lvlJc w:val="left"/>
      <w:pPr>
        <w:ind w:left="224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1043864">
      <w:numFmt w:val="bullet"/>
      <w:lvlText w:val="•"/>
      <w:lvlJc w:val="left"/>
      <w:pPr>
        <w:ind w:left="3088" w:hanging="360"/>
      </w:pPr>
      <w:rPr>
        <w:rFonts w:hint="default"/>
        <w:lang w:val="ru-RU" w:eastAsia="en-US" w:bidi="ar-SA"/>
      </w:rPr>
    </w:lvl>
    <w:lvl w:ilvl="2" w:tplc="CF7C872E">
      <w:numFmt w:val="bullet"/>
      <w:lvlText w:val="•"/>
      <w:lvlJc w:val="left"/>
      <w:pPr>
        <w:ind w:left="3936" w:hanging="360"/>
      </w:pPr>
      <w:rPr>
        <w:rFonts w:hint="default"/>
        <w:lang w:val="ru-RU" w:eastAsia="en-US" w:bidi="ar-SA"/>
      </w:rPr>
    </w:lvl>
    <w:lvl w:ilvl="3" w:tplc="5C189F3A">
      <w:numFmt w:val="bullet"/>
      <w:lvlText w:val="•"/>
      <w:lvlJc w:val="left"/>
      <w:pPr>
        <w:ind w:left="4785" w:hanging="360"/>
      </w:pPr>
      <w:rPr>
        <w:rFonts w:hint="default"/>
        <w:lang w:val="ru-RU" w:eastAsia="en-US" w:bidi="ar-SA"/>
      </w:rPr>
    </w:lvl>
    <w:lvl w:ilvl="4" w:tplc="0186E3B0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5" w:tplc="8C809BC4">
      <w:numFmt w:val="bullet"/>
      <w:lvlText w:val="•"/>
      <w:lvlJc w:val="left"/>
      <w:pPr>
        <w:ind w:left="6482" w:hanging="360"/>
      </w:pPr>
      <w:rPr>
        <w:rFonts w:hint="default"/>
        <w:lang w:val="ru-RU" w:eastAsia="en-US" w:bidi="ar-SA"/>
      </w:rPr>
    </w:lvl>
    <w:lvl w:ilvl="6" w:tplc="56E6438A">
      <w:numFmt w:val="bullet"/>
      <w:lvlText w:val="•"/>
      <w:lvlJc w:val="left"/>
      <w:pPr>
        <w:ind w:left="7330" w:hanging="360"/>
      </w:pPr>
      <w:rPr>
        <w:rFonts w:hint="default"/>
        <w:lang w:val="ru-RU" w:eastAsia="en-US" w:bidi="ar-SA"/>
      </w:rPr>
    </w:lvl>
    <w:lvl w:ilvl="7" w:tplc="908025A2">
      <w:numFmt w:val="bullet"/>
      <w:lvlText w:val="•"/>
      <w:lvlJc w:val="left"/>
      <w:pPr>
        <w:ind w:left="8178" w:hanging="360"/>
      </w:pPr>
      <w:rPr>
        <w:rFonts w:hint="default"/>
        <w:lang w:val="ru-RU" w:eastAsia="en-US" w:bidi="ar-SA"/>
      </w:rPr>
    </w:lvl>
    <w:lvl w:ilvl="8" w:tplc="224AF290">
      <w:numFmt w:val="bullet"/>
      <w:lvlText w:val="•"/>
      <w:lvlJc w:val="left"/>
      <w:pPr>
        <w:ind w:left="9027" w:hanging="360"/>
      </w:pPr>
      <w:rPr>
        <w:rFonts w:hint="default"/>
        <w:lang w:val="ru-RU" w:eastAsia="en-US" w:bidi="ar-SA"/>
      </w:rPr>
    </w:lvl>
  </w:abstractNum>
  <w:abstractNum w:abstractNumId="11">
    <w:nsid w:val="7A474755"/>
    <w:multiLevelType w:val="multilevel"/>
    <w:tmpl w:val="D7DA411C"/>
    <w:lvl w:ilvl="0">
      <w:start w:val="1"/>
      <w:numFmt w:val="decimal"/>
      <w:lvlText w:val="%1."/>
      <w:lvlJc w:val="left"/>
      <w:pPr>
        <w:ind w:left="1118" w:hanging="24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8" w:hanging="361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92" w:hanging="720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"/>
      <w:lvlJc w:val="left"/>
      <w:pPr>
        <w:ind w:left="224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>
      <w:numFmt w:val="bullet"/>
      <w:lvlText w:val=""/>
      <w:lvlJc w:val="left"/>
      <w:pPr>
        <w:ind w:left="224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5">
      <w:numFmt w:val="bullet"/>
      <w:lvlText w:val="•"/>
      <w:lvlJc w:val="left"/>
      <w:pPr>
        <w:ind w:left="365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6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8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6" w:hanging="360"/>
      </w:pPr>
      <w:rPr>
        <w:rFonts w:hint="default"/>
        <w:lang w:val="ru-RU" w:eastAsia="en-US" w:bidi="ar-SA"/>
      </w:rPr>
    </w:lvl>
  </w:abstractNum>
  <w:abstractNum w:abstractNumId="12">
    <w:nsid w:val="7A7B2583"/>
    <w:multiLevelType w:val="multilevel"/>
    <w:tmpl w:val="2F02EACA"/>
    <w:lvl w:ilvl="0">
      <w:start w:val="3"/>
      <w:numFmt w:val="decimal"/>
      <w:lvlText w:val="%1."/>
      <w:lvlJc w:val="left"/>
      <w:pPr>
        <w:ind w:left="132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48" w:hanging="413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"/>
      <w:lvlJc w:val="left"/>
      <w:pPr>
        <w:ind w:left="224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3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3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12"/>
  </w:num>
  <w:num w:numId="4">
    <w:abstractNumId w:val="3"/>
  </w:num>
  <w:num w:numId="5">
    <w:abstractNumId w:val="7"/>
  </w:num>
  <w:num w:numId="6">
    <w:abstractNumId w:val="9"/>
  </w:num>
  <w:num w:numId="7">
    <w:abstractNumId w:val="2"/>
  </w:num>
  <w:num w:numId="8">
    <w:abstractNumId w:val="10"/>
  </w:num>
  <w:num w:numId="9">
    <w:abstractNumId w:val="0"/>
  </w:num>
  <w:num w:numId="10">
    <w:abstractNumId w:val="5"/>
  </w:num>
  <w:num w:numId="11">
    <w:abstractNumId w:val="6"/>
  </w:num>
  <w:num w:numId="12">
    <w:abstractNumId w:val="1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8E2"/>
    <w:rsid w:val="00087010"/>
    <w:rsid w:val="000C2DD1"/>
    <w:rsid w:val="00693EA8"/>
    <w:rsid w:val="006D6603"/>
    <w:rsid w:val="00815DAD"/>
    <w:rsid w:val="009C4DB4"/>
    <w:rsid w:val="00AF000D"/>
    <w:rsid w:val="00E538E2"/>
    <w:rsid w:val="00FB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F000D"/>
    <w:pPr>
      <w:widowControl w:val="0"/>
      <w:autoSpaceDE w:val="0"/>
      <w:autoSpaceDN w:val="0"/>
      <w:spacing w:after="0" w:line="240" w:lineRule="auto"/>
      <w:ind w:left="1992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2">
    <w:name w:val="heading 2"/>
    <w:basedOn w:val="a"/>
    <w:link w:val="20"/>
    <w:uiPriority w:val="1"/>
    <w:qFormat/>
    <w:rsid w:val="00AF000D"/>
    <w:pPr>
      <w:widowControl w:val="0"/>
      <w:autoSpaceDE w:val="0"/>
      <w:autoSpaceDN w:val="0"/>
      <w:spacing w:before="5" w:after="0" w:line="228" w:lineRule="exact"/>
      <w:ind w:left="1526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3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AF000D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20">
    <w:name w:val="Заголовок 2 Знак"/>
    <w:basedOn w:val="a0"/>
    <w:link w:val="2"/>
    <w:uiPriority w:val="1"/>
    <w:rsid w:val="00AF000D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AF000D"/>
  </w:style>
  <w:style w:type="table" w:customStyle="1" w:styleId="TableNormal">
    <w:name w:val="Table Normal"/>
    <w:uiPriority w:val="2"/>
    <w:semiHidden/>
    <w:unhideWhenUsed/>
    <w:qFormat/>
    <w:rsid w:val="00AF00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AF000D"/>
    <w:pPr>
      <w:widowControl w:val="0"/>
      <w:autoSpaceDE w:val="0"/>
      <w:autoSpaceDN w:val="0"/>
      <w:spacing w:before="101" w:after="0" w:line="240" w:lineRule="auto"/>
      <w:ind w:left="1838" w:hanging="659"/>
    </w:pPr>
    <w:rPr>
      <w:rFonts w:ascii="Times New Roman" w:eastAsia="Times New Roman" w:hAnsi="Times New Roman" w:cs="Times New Roman"/>
      <w:sz w:val="20"/>
      <w:szCs w:val="20"/>
    </w:rPr>
  </w:style>
  <w:style w:type="paragraph" w:styleId="21">
    <w:name w:val="toc 2"/>
    <w:basedOn w:val="a"/>
    <w:uiPriority w:val="1"/>
    <w:qFormat/>
    <w:rsid w:val="00AF000D"/>
    <w:pPr>
      <w:widowControl w:val="0"/>
      <w:autoSpaceDE w:val="0"/>
      <w:autoSpaceDN w:val="0"/>
      <w:spacing w:before="101" w:after="0" w:line="240" w:lineRule="auto"/>
      <w:ind w:left="1180" w:right="412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ody Text"/>
    <w:basedOn w:val="a"/>
    <w:link w:val="a5"/>
    <w:uiPriority w:val="1"/>
    <w:qFormat/>
    <w:rsid w:val="00AF000D"/>
    <w:pPr>
      <w:widowControl w:val="0"/>
      <w:autoSpaceDE w:val="0"/>
      <w:autoSpaceDN w:val="0"/>
      <w:spacing w:after="0" w:line="240" w:lineRule="auto"/>
      <w:ind w:left="2246" w:hanging="3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AF000D"/>
    <w:rPr>
      <w:rFonts w:ascii="Times New Roman" w:eastAsia="Times New Roman" w:hAnsi="Times New Roman" w:cs="Times New Roman"/>
      <w:sz w:val="20"/>
      <w:szCs w:val="20"/>
    </w:rPr>
  </w:style>
  <w:style w:type="paragraph" w:styleId="a6">
    <w:name w:val="Title"/>
    <w:basedOn w:val="a"/>
    <w:link w:val="a7"/>
    <w:uiPriority w:val="1"/>
    <w:qFormat/>
    <w:rsid w:val="00AF000D"/>
    <w:pPr>
      <w:widowControl w:val="0"/>
      <w:autoSpaceDE w:val="0"/>
      <w:autoSpaceDN w:val="0"/>
      <w:spacing w:before="184" w:after="0" w:line="240" w:lineRule="auto"/>
      <w:ind w:left="1805" w:right="1252"/>
      <w:jc w:val="center"/>
    </w:pPr>
    <w:rPr>
      <w:rFonts w:ascii="Times New Roman" w:eastAsia="Times New Roman" w:hAnsi="Times New Roman" w:cs="Times New Roman"/>
      <w:sz w:val="48"/>
      <w:szCs w:val="48"/>
    </w:rPr>
  </w:style>
  <w:style w:type="character" w:customStyle="1" w:styleId="a7">
    <w:name w:val="Название Знак"/>
    <w:basedOn w:val="a0"/>
    <w:link w:val="a6"/>
    <w:uiPriority w:val="1"/>
    <w:rsid w:val="00AF000D"/>
    <w:rPr>
      <w:rFonts w:ascii="Times New Roman" w:eastAsia="Times New Roman" w:hAnsi="Times New Roman" w:cs="Times New Roman"/>
      <w:sz w:val="48"/>
      <w:szCs w:val="48"/>
    </w:rPr>
  </w:style>
  <w:style w:type="paragraph" w:styleId="a8">
    <w:name w:val="List Paragraph"/>
    <w:basedOn w:val="a"/>
    <w:uiPriority w:val="1"/>
    <w:qFormat/>
    <w:rsid w:val="00AF000D"/>
    <w:pPr>
      <w:widowControl w:val="0"/>
      <w:autoSpaceDE w:val="0"/>
      <w:autoSpaceDN w:val="0"/>
      <w:spacing w:after="0" w:line="240" w:lineRule="auto"/>
      <w:ind w:left="2246" w:hanging="36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F000D"/>
    <w:pPr>
      <w:widowControl w:val="0"/>
      <w:autoSpaceDE w:val="0"/>
      <w:autoSpaceDN w:val="0"/>
      <w:spacing w:before="5" w:after="0" w:line="215" w:lineRule="exact"/>
      <w:jc w:val="center"/>
    </w:pPr>
    <w:rPr>
      <w:rFonts w:ascii="Times New Roman" w:eastAsia="Times New Roman" w:hAnsi="Times New Roman" w:cs="Times New Roman"/>
    </w:rPr>
  </w:style>
  <w:style w:type="character" w:customStyle="1" w:styleId="13">
    <w:name w:val="Гиперссылка1"/>
    <w:basedOn w:val="a0"/>
    <w:uiPriority w:val="99"/>
    <w:unhideWhenUsed/>
    <w:rsid w:val="00AF000D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F000D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F000D"/>
    <w:rPr>
      <w:rFonts w:ascii="Segoe UI" w:eastAsia="Times New Roman" w:hAnsi="Segoe UI" w:cs="Segoe UI"/>
      <w:sz w:val="18"/>
      <w:szCs w:val="18"/>
    </w:rPr>
  </w:style>
  <w:style w:type="character" w:styleId="ab">
    <w:name w:val="Hyperlink"/>
    <w:basedOn w:val="a0"/>
    <w:uiPriority w:val="99"/>
    <w:semiHidden/>
    <w:unhideWhenUsed/>
    <w:rsid w:val="00AF000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F000D"/>
    <w:pPr>
      <w:widowControl w:val="0"/>
      <w:autoSpaceDE w:val="0"/>
      <w:autoSpaceDN w:val="0"/>
      <w:spacing w:after="0" w:line="240" w:lineRule="auto"/>
      <w:ind w:left="1992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2">
    <w:name w:val="heading 2"/>
    <w:basedOn w:val="a"/>
    <w:link w:val="20"/>
    <w:uiPriority w:val="1"/>
    <w:qFormat/>
    <w:rsid w:val="00AF000D"/>
    <w:pPr>
      <w:widowControl w:val="0"/>
      <w:autoSpaceDE w:val="0"/>
      <w:autoSpaceDN w:val="0"/>
      <w:spacing w:before="5" w:after="0" w:line="228" w:lineRule="exact"/>
      <w:ind w:left="1526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3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AF000D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20">
    <w:name w:val="Заголовок 2 Знак"/>
    <w:basedOn w:val="a0"/>
    <w:link w:val="2"/>
    <w:uiPriority w:val="1"/>
    <w:rsid w:val="00AF000D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AF000D"/>
  </w:style>
  <w:style w:type="table" w:customStyle="1" w:styleId="TableNormal">
    <w:name w:val="Table Normal"/>
    <w:uiPriority w:val="2"/>
    <w:semiHidden/>
    <w:unhideWhenUsed/>
    <w:qFormat/>
    <w:rsid w:val="00AF00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AF000D"/>
    <w:pPr>
      <w:widowControl w:val="0"/>
      <w:autoSpaceDE w:val="0"/>
      <w:autoSpaceDN w:val="0"/>
      <w:spacing w:before="101" w:after="0" w:line="240" w:lineRule="auto"/>
      <w:ind w:left="1838" w:hanging="659"/>
    </w:pPr>
    <w:rPr>
      <w:rFonts w:ascii="Times New Roman" w:eastAsia="Times New Roman" w:hAnsi="Times New Roman" w:cs="Times New Roman"/>
      <w:sz w:val="20"/>
      <w:szCs w:val="20"/>
    </w:rPr>
  </w:style>
  <w:style w:type="paragraph" w:styleId="21">
    <w:name w:val="toc 2"/>
    <w:basedOn w:val="a"/>
    <w:uiPriority w:val="1"/>
    <w:qFormat/>
    <w:rsid w:val="00AF000D"/>
    <w:pPr>
      <w:widowControl w:val="0"/>
      <w:autoSpaceDE w:val="0"/>
      <w:autoSpaceDN w:val="0"/>
      <w:spacing w:before="101" w:after="0" w:line="240" w:lineRule="auto"/>
      <w:ind w:left="1180" w:right="412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ody Text"/>
    <w:basedOn w:val="a"/>
    <w:link w:val="a5"/>
    <w:uiPriority w:val="1"/>
    <w:qFormat/>
    <w:rsid w:val="00AF000D"/>
    <w:pPr>
      <w:widowControl w:val="0"/>
      <w:autoSpaceDE w:val="0"/>
      <w:autoSpaceDN w:val="0"/>
      <w:spacing w:after="0" w:line="240" w:lineRule="auto"/>
      <w:ind w:left="2246" w:hanging="3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AF000D"/>
    <w:rPr>
      <w:rFonts w:ascii="Times New Roman" w:eastAsia="Times New Roman" w:hAnsi="Times New Roman" w:cs="Times New Roman"/>
      <w:sz w:val="20"/>
      <w:szCs w:val="20"/>
    </w:rPr>
  </w:style>
  <w:style w:type="paragraph" w:styleId="a6">
    <w:name w:val="Title"/>
    <w:basedOn w:val="a"/>
    <w:link w:val="a7"/>
    <w:uiPriority w:val="1"/>
    <w:qFormat/>
    <w:rsid w:val="00AF000D"/>
    <w:pPr>
      <w:widowControl w:val="0"/>
      <w:autoSpaceDE w:val="0"/>
      <w:autoSpaceDN w:val="0"/>
      <w:spacing w:before="184" w:after="0" w:line="240" w:lineRule="auto"/>
      <w:ind w:left="1805" w:right="1252"/>
      <w:jc w:val="center"/>
    </w:pPr>
    <w:rPr>
      <w:rFonts w:ascii="Times New Roman" w:eastAsia="Times New Roman" w:hAnsi="Times New Roman" w:cs="Times New Roman"/>
      <w:sz w:val="48"/>
      <w:szCs w:val="48"/>
    </w:rPr>
  </w:style>
  <w:style w:type="character" w:customStyle="1" w:styleId="a7">
    <w:name w:val="Название Знак"/>
    <w:basedOn w:val="a0"/>
    <w:link w:val="a6"/>
    <w:uiPriority w:val="1"/>
    <w:rsid w:val="00AF000D"/>
    <w:rPr>
      <w:rFonts w:ascii="Times New Roman" w:eastAsia="Times New Roman" w:hAnsi="Times New Roman" w:cs="Times New Roman"/>
      <w:sz w:val="48"/>
      <w:szCs w:val="48"/>
    </w:rPr>
  </w:style>
  <w:style w:type="paragraph" w:styleId="a8">
    <w:name w:val="List Paragraph"/>
    <w:basedOn w:val="a"/>
    <w:uiPriority w:val="1"/>
    <w:qFormat/>
    <w:rsid w:val="00AF000D"/>
    <w:pPr>
      <w:widowControl w:val="0"/>
      <w:autoSpaceDE w:val="0"/>
      <w:autoSpaceDN w:val="0"/>
      <w:spacing w:after="0" w:line="240" w:lineRule="auto"/>
      <w:ind w:left="2246" w:hanging="36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F000D"/>
    <w:pPr>
      <w:widowControl w:val="0"/>
      <w:autoSpaceDE w:val="0"/>
      <w:autoSpaceDN w:val="0"/>
      <w:spacing w:before="5" w:after="0" w:line="215" w:lineRule="exact"/>
      <w:jc w:val="center"/>
    </w:pPr>
    <w:rPr>
      <w:rFonts w:ascii="Times New Roman" w:eastAsia="Times New Roman" w:hAnsi="Times New Roman" w:cs="Times New Roman"/>
    </w:rPr>
  </w:style>
  <w:style w:type="character" w:customStyle="1" w:styleId="13">
    <w:name w:val="Гиперссылка1"/>
    <w:basedOn w:val="a0"/>
    <w:uiPriority w:val="99"/>
    <w:unhideWhenUsed/>
    <w:rsid w:val="00AF000D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F000D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F000D"/>
    <w:rPr>
      <w:rFonts w:ascii="Segoe UI" w:eastAsia="Times New Roman" w:hAnsi="Segoe UI" w:cs="Segoe UI"/>
      <w:sz w:val="18"/>
      <w:szCs w:val="18"/>
    </w:rPr>
  </w:style>
  <w:style w:type="character" w:styleId="ab">
    <w:name w:val="Hyperlink"/>
    <w:basedOn w:val="a0"/>
    <w:uiPriority w:val="99"/>
    <w:semiHidden/>
    <w:unhideWhenUsed/>
    <w:rsid w:val="00AF00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3681</Words>
  <Characters>20984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79274264613</cp:lastModifiedBy>
  <cp:revision>4</cp:revision>
  <dcterms:created xsi:type="dcterms:W3CDTF">2024-06-10T07:40:00Z</dcterms:created>
  <dcterms:modified xsi:type="dcterms:W3CDTF">2024-06-10T07:47:00Z</dcterms:modified>
</cp:coreProperties>
</file>